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4C2D08" w:rsidRDefault="006C6A9D" w:rsidP="00A944B3">
      <w:pPr>
        <w:pStyle w:val="Nagwek1"/>
        <w:jc w:val="center"/>
        <w:rPr>
          <w:rFonts w:ascii="Arial" w:eastAsia="SimSun" w:hAnsi="Arial" w:cs="Arial"/>
          <w:b/>
          <w:color w:val="0D0D0D" w:themeColor="text1" w:themeTint="F2"/>
          <w:sz w:val="30"/>
          <w:szCs w:val="30"/>
        </w:rPr>
      </w:pPr>
      <w:r w:rsidRPr="004C2D08">
        <w:rPr>
          <w:rFonts w:ascii="Arial" w:eastAsia="SimSun" w:hAnsi="Arial" w:cs="Arial"/>
          <w:b/>
          <w:color w:val="0D0D0D" w:themeColor="text1" w:themeTint="F2"/>
          <w:sz w:val="30"/>
          <w:szCs w:val="30"/>
        </w:rPr>
        <w:t>PREZYDENT  MIASTA  SZCZECIN</w:t>
      </w:r>
    </w:p>
    <w:p w:rsidR="006C6A9D" w:rsidRPr="004C2D08" w:rsidRDefault="006C6A9D" w:rsidP="00A944B3">
      <w:pPr>
        <w:jc w:val="center"/>
        <w:rPr>
          <w:rFonts w:ascii="Arial" w:eastAsia="SimSun" w:hAnsi="Arial" w:cs="Arial"/>
          <w:b/>
          <w:color w:val="0D0D0D" w:themeColor="text1" w:themeTint="F2"/>
          <w:sz w:val="26"/>
          <w:szCs w:val="26"/>
        </w:rPr>
      </w:pPr>
      <w:r w:rsidRPr="004C2D08">
        <w:rPr>
          <w:rFonts w:ascii="Arial" w:eastAsia="SimSun" w:hAnsi="Arial" w:cs="Arial"/>
          <w:b/>
          <w:color w:val="0D0D0D" w:themeColor="text1" w:themeTint="F2"/>
          <w:sz w:val="26"/>
          <w:szCs w:val="26"/>
        </w:rPr>
        <w:t>o g ł a s z a</w:t>
      </w:r>
    </w:p>
    <w:p w:rsidR="006C6A9D" w:rsidRPr="004C2D08" w:rsidRDefault="006C6A9D" w:rsidP="00A944B3">
      <w:pPr>
        <w:pStyle w:val="Nagwek5"/>
        <w:rPr>
          <w:rFonts w:eastAsia="SimSun"/>
          <w:color w:val="0D0D0D" w:themeColor="text1" w:themeTint="F2"/>
          <w:sz w:val="26"/>
          <w:szCs w:val="26"/>
        </w:rPr>
      </w:pPr>
      <w:r w:rsidRPr="004C2D08">
        <w:rPr>
          <w:rFonts w:eastAsia="SimSun"/>
          <w:color w:val="0D0D0D" w:themeColor="text1" w:themeTint="F2"/>
          <w:sz w:val="26"/>
          <w:szCs w:val="26"/>
        </w:rPr>
        <w:t>NABÓR NA WOLNE STANOWISKO URZĘDNICZE</w:t>
      </w:r>
    </w:p>
    <w:p w:rsidR="004C2D08" w:rsidRPr="007E7101" w:rsidRDefault="0057187C" w:rsidP="00716060">
      <w:pPr>
        <w:spacing w:line="271" w:lineRule="auto"/>
        <w:jc w:val="center"/>
        <w:rPr>
          <w:rFonts w:ascii="Arial" w:eastAsia="SimSun" w:hAnsi="Arial" w:cs="Arial"/>
          <w:b/>
          <w:color w:val="365F91" w:themeColor="accent1" w:themeShade="BF"/>
          <w:sz w:val="26"/>
          <w:szCs w:val="26"/>
        </w:rPr>
      </w:pPr>
      <w:r w:rsidRPr="0057187C">
        <w:rPr>
          <w:rFonts w:ascii="Arial" w:eastAsia="SimSun" w:hAnsi="Arial" w:cs="Arial"/>
          <w:b/>
          <w:color w:val="365F91" w:themeColor="accent1" w:themeShade="BF"/>
          <w:sz w:val="26"/>
          <w:szCs w:val="26"/>
        </w:rPr>
        <w:t>Podinspektor ds. zarządzania projektami i Wieloletnim Programem Rozwoju Szczecina</w:t>
      </w:r>
      <w:r>
        <w:rPr>
          <w:rFonts w:ascii="Arial" w:eastAsia="SimSun" w:hAnsi="Arial" w:cs="Arial"/>
          <w:b/>
          <w:color w:val="365F91" w:themeColor="accent1" w:themeShade="BF"/>
          <w:sz w:val="26"/>
          <w:szCs w:val="26"/>
        </w:rPr>
        <w:t xml:space="preserve"> </w:t>
      </w:r>
      <w:r w:rsidR="004C2D08" w:rsidRPr="007E7101">
        <w:rPr>
          <w:rFonts w:ascii="Arial" w:eastAsia="SimSun" w:hAnsi="Arial" w:cs="Arial"/>
          <w:b/>
          <w:color w:val="365F91" w:themeColor="accent1" w:themeShade="BF"/>
          <w:sz w:val="26"/>
          <w:szCs w:val="26"/>
        </w:rPr>
        <w:t xml:space="preserve">w Wydziale </w:t>
      </w:r>
      <w:r w:rsidR="0026389B" w:rsidRPr="0026389B">
        <w:rPr>
          <w:rFonts w:ascii="Arial" w:eastAsia="SimSun" w:hAnsi="Arial" w:cs="Arial"/>
          <w:b/>
          <w:color w:val="365F91" w:themeColor="accent1" w:themeShade="BF"/>
          <w:sz w:val="26"/>
          <w:szCs w:val="26"/>
        </w:rPr>
        <w:t>Zarządzania Projektami</w:t>
      </w:r>
    </w:p>
    <w:p w:rsidR="006C6A9D" w:rsidRPr="004C2D08" w:rsidRDefault="006C6A9D" w:rsidP="00A944B3">
      <w:pPr>
        <w:pStyle w:val="Nagwek6"/>
        <w:jc w:val="center"/>
        <w:rPr>
          <w:rFonts w:ascii="Arial" w:hAnsi="Arial" w:cs="Arial"/>
          <w:color w:val="0D0D0D" w:themeColor="text1" w:themeTint="F2"/>
          <w:sz w:val="26"/>
          <w:szCs w:val="26"/>
        </w:rPr>
      </w:pPr>
      <w:r w:rsidRPr="004C2D08">
        <w:rPr>
          <w:rFonts w:ascii="Arial" w:hAnsi="Arial" w:cs="Arial"/>
          <w:color w:val="0D0D0D" w:themeColor="text1" w:themeTint="F2"/>
          <w:sz w:val="26"/>
          <w:szCs w:val="26"/>
        </w:rPr>
        <w:t>W URZĘDZIE MIASTA SZCZECIN</w:t>
      </w:r>
    </w:p>
    <w:p w:rsidR="006C6A9D" w:rsidRPr="0031323C" w:rsidRDefault="00BC6DDD" w:rsidP="00A944B3">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C6DDD" w:rsidP="00A944B3">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5F2EA3" w:rsidRDefault="006C6A9D" w:rsidP="00A944B3">
      <w:pPr>
        <w:rPr>
          <w:rFonts w:ascii="Arial" w:eastAsia="SimSun" w:hAnsi="Arial" w:cs="Arial"/>
          <w:color w:val="0D0D0D" w:themeColor="text1" w:themeTint="F2"/>
          <w:sz w:val="22"/>
          <w:szCs w:val="21"/>
        </w:rPr>
      </w:pPr>
    </w:p>
    <w:p w:rsidR="008A1AE8" w:rsidRPr="005F2EA3" w:rsidRDefault="008A1AE8" w:rsidP="00A944B3">
      <w:pPr>
        <w:rPr>
          <w:rFonts w:ascii="Arial" w:eastAsia="SimSun" w:hAnsi="Arial" w:cs="Arial"/>
          <w:color w:val="0D0D0D" w:themeColor="text1" w:themeTint="F2"/>
          <w:sz w:val="22"/>
          <w:szCs w:val="21"/>
        </w:rPr>
      </w:pPr>
    </w:p>
    <w:p w:rsidR="00C06115" w:rsidRPr="0031323C" w:rsidRDefault="00C06115" w:rsidP="00A944B3">
      <w:pPr>
        <w:pStyle w:val="Tekstpodstawowy3"/>
        <w:pBdr>
          <w:bottom w:val="single" w:sz="4" w:space="1" w:color="auto"/>
        </w:pBdr>
        <w:jc w:val="left"/>
        <w:rPr>
          <w:rFonts w:ascii="Arial" w:hAnsi="Arial" w:cs="Arial"/>
          <w:color w:val="0D0D0D" w:themeColor="text1" w:themeTint="F2"/>
          <w:sz w:val="22"/>
          <w:szCs w:val="22"/>
        </w:rPr>
      </w:pPr>
    </w:p>
    <w:p w:rsidR="005035C9" w:rsidRPr="00A944B3" w:rsidRDefault="00C06115" w:rsidP="00A944B3">
      <w:pPr>
        <w:pStyle w:val="Tekstpodstawowy3"/>
        <w:numPr>
          <w:ilvl w:val="0"/>
          <w:numId w:val="23"/>
        </w:numPr>
        <w:pBdr>
          <w:bottom w:val="single" w:sz="4" w:space="1" w:color="auto"/>
        </w:pBdr>
        <w:ind w:left="284" w:hanging="284"/>
        <w:jc w:val="left"/>
        <w:rPr>
          <w:rFonts w:ascii="Arial" w:hAnsi="Arial" w:cs="Arial"/>
          <w:color w:val="365F91" w:themeColor="accent1" w:themeShade="BF"/>
          <w:sz w:val="26"/>
          <w:szCs w:val="26"/>
        </w:rPr>
      </w:pPr>
      <w:r w:rsidRPr="00A944B3">
        <w:rPr>
          <w:rFonts w:ascii="Arial" w:hAnsi="Arial" w:cs="Arial"/>
          <w:color w:val="365F91" w:themeColor="accent1" w:themeShade="BF"/>
          <w:sz w:val="26"/>
          <w:szCs w:val="26"/>
        </w:rPr>
        <w:t>Zakres z</w:t>
      </w:r>
      <w:r w:rsidR="005035C9" w:rsidRPr="00A944B3">
        <w:rPr>
          <w:rFonts w:ascii="Arial" w:hAnsi="Arial" w:cs="Arial"/>
          <w:color w:val="365F91" w:themeColor="accent1" w:themeShade="BF"/>
          <w:sz w:val="26"/>
          <w:szCs w:val="26"/>
        </w:rPr>
        <w:t>ada</w:t>
      </w:r>
      <w:r w:rsidRPr="00A944B3">
        <w:rPr>
          <w:rFonts w:ascii="Arial" w:hAnsi="Arial" w:cs="Arial"/>
          <w:color w:val="365F91" w:themeColor="accent1" w:themeShade="BF"/>
          <w:sz w:val="26"/>
          <w:szCs w:val="26"/>
        </w:rPr>
        <w:t>ń</w:t>
      </w:r>
      <w:r w:rsidR="005035C9" w:rsidRPr="00A944B3">
        <w:rPr>
          <w:rFonts w:ascii="Arial" w:hAnsi="Arial" w:cs="Arial"/>
          <w:color w:val="365F91" w:themeColor="accent1" w:themeShade="BF"/>
          <w:sz w:val="26"/>
          <w:szCs w:val="26"/>
        </w:rPr>
        <w:t xml:space="preserve"> wykonywan</w:t>
      </w:r>
      <w:r w:rsidRPr="00A944B3">
        <w:rPr>
          <w:rFonts w:ascii="Arial" w:hAnsi="Arial" w:cs="Arial"/>
          <w:color w:val="365F91" w:themeColor="accent1" w:themeShade="BF"/>
          <w:sz w:val="26"/>
          <w:szCs w:val="26"/>
        </w:rPr>
        <w:t>ych</w:t>
      </w:r>
      <w:r w:rsidR="005035C9" w:rsidRPr="00A944B3">
        <w:rPr>
          <w:rFonts w:ascii="Arial" w:hAnsi="Arial" w:cs="Arial"/>
          <w:color w:val="365F91" w:themeColor="accent1" w:themeShade="BF"/>
          <w:sz w:val="26"/>
          <w:szCs w:val="26"/>
        </w:rPr>
        <w:t xml:space="preserve"> </w:t>
      </w:r>
      <w:r w:rsidRPr="00A944B3">
        <w:rPr>
          <w:rFonts w:ascii="Arial" w:hAnsi="Arial" w:cs="Arial"/>
          <w:color w:val="365F91" w:themeColor="accent1" w:themeShade="BF"/>
          <w:sz w:val="26"/>
          <w:szCs w:val="26"/>
        </w:rPr>
        <w:t xml:space="preserve">przez pracownika </w:t>
      </w:r>
      <w:r w:rsidR="005035C9" w:rsidRPr="00A944B3">
        <w:rPr>
          <w:rFonts w:ascii="Arial" w:hAnsi="Arial" w:cs="Arial"/>
          <w:color w:val="365F91" w:themeColor="accent1" w:themeShade="BF"/>
          <w:sz w:val="26"/>
          <w:szCs w:val="26"/>
        </w:rPr>
        <w:t>na stanowisku</w:t>
      </w:r>
      <w:r w:rsidRPr="00A944B3">
        <w:rPr>
          <w:rFonts w:ascii="Arial" w:hAnsi="Arial" w:cs="Arial"/>
          <w:color w:val="365F91" w:themeColor="accent1" w:themeShade="BF"/>
          <w:sz w:val="26"/>
          <w:szCs w:val="26"/>
        </w:rPr>
        <w:t xml:space="preserve"> pracy</w:t>
      </w:r>
      <w:r w:rsidR="005035C9" w:rsidRPr="00A944B3">
        <w:rPr>
          <w:rFonts w:ascii="Arial" w:hAnsi="Arial" w:cs="Arial"/>
          <w:color w:val="365F91" w:themeColor="accent1" w:themeShade="BF"/>
          <w:sz w:val="26"/>
          <w:szCs w:val="26"/>
        </w:rPr>
        <w:t>:</w:t>
      </w:r>
    </w:p>
    <w:p w:rsidR="005035C9" w:rsidRPr="0031323C" w:rsidRDefault="005035C9" w:rsidP="00A944B3">
      <w:pPr>
        <w:rPr>
          <w:rFonts w:ascii="Arial" w:eastAsia="SimSun" w:hAnsi="Arial" w:cs="Arial"/>
          <w:color w:val="0D0D0D" w:themeColor="text1" w:themeTint="F2"/>
          <w:sz w:val="22"/>
          <w:szCs w:val="22"/>
        </w:rPr>
      </w:pPr>
    </w:p>
    <w:p w:rsidR="0026389B" w:rsidRPr="0026389B" w:rsidRDefault="0026389B" w:rsidP="00716060">
      <w:pPr>
        <w:pStyle w:val="Akapitzlist"/>
        <w:numPr>
          <w:ilvl w:val="0"/>
          <w:numId w:val="33"/>
        </w:numPr>
        <w:autoSpaceDE w:val="0"/>
        <w:autoSpaceDN w:val="0"/>
        <w:spacing w:line="271" w:lineRule="auto"/>
        <w:ind w:left="284" w:hanging="284"/>
        <w:rPr>
          <w:rFonts w:ascii="Arial" w:hAnsi="Arial" w:cs="Arial"/>
          <w:color w:val="000000"/>
          <w:sz w:val="22"/>
          <w:szCs w:val="22"/>
        </w:rPr>
      </w:pPr>
      <w:r w:rsidRPr="0026389B">
        <w:rPr>
          <w:rFonts w:ascii="Arial" w:hAnsi="Arial" w:cs="Arial"/>
          <w:color w:val="000000"/>
          <w:sz w:val="22"/>
          <w:szCs w:val="22"/>
        </w:rPr>
        <w:t>akceptowanie wniosków do projektu budżetu Miasta, wniosków do wieloletnich programów inwestycyjnych oraz projektów planów finansowych dla zadań zleconych z zakresu administracji rządowej;</w:t>
      </w:r>
    </w:p>
    <w:p w:rsidR="0026389B" w:rsidRPr="0026389B" w:rsidRDefault="0026389B" w:rsidP="00716060">
      <w:pPr>
        <w:pStyle w:val="Akapitzlist"/>
        <w:numPr>
          <w:ilvl w:val="0"/>
          <w:numId w:val="33"/>
        </w:numPr>
        <w:autoSpaceDE w:val="0"/>
        <w:autoSpaceDN w:val="0"/>
        <w:spacing w:line="271" w:lineRule="auto"/>
        <w:ind w:left="284" w:hanging="284"/>
        <w:rPr>
          <w:rFonts w:ascii="Arial" w:hAnsi="Arial" w:cs="Arial"/>
          <w:color w:val="000000"/>
          <w:sz w:val="22"/>
          <w:szCs w:val="22"/>
        </w:rPr>
      </w:pPr>
      <w:r w:rsidRPr="0026389B">
        <w:rPr>
          <w:rFonts w:ascii="Arial" w:hAnsi="Arial" w:cs="Arial"/>
          <w:color w:val="000000"/>
          <w:sz w:val="22"/>
          <w:szCs w:val="22"/>
        </w:rPr>
        <w:t xml:space="preserve">przygotowywanie projektu uchwały Wieloletniego Programu Rozwoju Szczecina, projektów zmian ww. dokumentu oraz koordynowanie działań w celu zapewnienia spójności programu </w:t>
      </w:r>
      <w:r w:rsidRPr="0026389B">
        <w:rPr>
          <w:rFonts w:ascii="Arial" w:hAnsi="Arial" w:cs="Arial"/>
          <w:color w:val="000000"/>
          <w:sz w:val="22"/>
          <w:szCs w:val="22"/>
        </w:rPr>
        <w:br/>
        <w:t>z prognozą wydatków majątkowych realizowanych z budżetu Miasta;</w:t>
      </w:r>
    </w:p>
    <w:p w:rsidR="0026389B" w:rsidRPr="0026389B" w:rsidRDefault="0026389B" w:rsidP="00716060">
      <w:pPr>
        <w:pStyle w:val="Akapitzlist"/>
        <w:numPr>
          <w:ilvl w:val="0"/>
          <w:numId w:val="33"/>
        </w:numPr>
        <w:autoSpaceDE w:val="0"/>
        <w:autoSpaceDN w:val="0"/>
        <w:spacing w:line="271" w:lineRule="auto"/>
        <w:ind w:left="284" w:hanging="284"/>
        <w:rPr>
          <w:rFonts w:ascii="Arial" w:hAnsi="Arial" w:cs="Arial"/>
          <w:color w:val="000000"/>
          <w:sz w:val="22"/>
          <w:szCs w:val="22"/>
        </w:rPr>
      </w:pPr>
      <w:r w:rsidRPr="0026389B">
        <w:rPr>
          <w:rFonts w:ascii="Arial" w:hAnsi="Arial" w:cs="Arial"/>
          <w:color w:val="000000"/>
          <w:sz w:val="22"/>
          <w:szCs w:val="22"/>
        </w:rPr>
        <w:t>nadzór nad realizacją Wieloletniego  Programu Rozwoju Szczecina oraz sporządzanie zbiorczej sprawozdawczości i  informacji finansowej przy współpracy z jednostkami organizacyjnymi Miasta;</w:t>
      </w:r>
    </w:p>
    <w:p w:rsidR="0026389B" w:rsidRPr="0026389B" w:rsidRDefault="0026389B" w:rsidP="00716060">
      <w:pPr>
        <w:pStyle w:val="Akapitzlist"/>
        <w:numPr>
          <w:ilvl w:val="0"/>
          <w:numId w:val="33"/>
        </w:numPr>
        <w:autoSpaceDE w:val="0"/>
        <w:autoSpaceDN w:val="0"/>
        <w:spacing w:line="271" w:lineRule="auto"/>
        <w:ind w:left="284" w:hanging="284"/>
        <w:rPr>
          <w:rFonts w:ascii="Arial" w:hAnsi="Arial" w:cs="Arial"/>
          <w:color w:val="000000"/>
          <w:sz w:val="22"/>
          <w:szCs w:val="22"/>
        </w:rPr>
      </w:pPr>
      <w:r w:rsidRPr="0026389B">
        <w:rPr>
          <w:rFonts w:ascii="Arial" w:hAnsi="Arial" w:cs="Arial"/>
          <w:color w:val="000000"/>
          <w:sz w:val="22"/>
          <w:szCs w:val="22"/>
        </w:rPr>
        <w:t xml:space="preserve">współpraca z jednostkami organizacyjnymi Urzędu w zakresie realizacji, aktualizacji </w:t>
      </w:r>
      <w:r w:rsidRPr="0026389B">
        <w:rPr>
          <w:rFonts w:ascii="Arial" w:hAnsi="Arial" w:cs="Arial"/>
          <w:color w:val="000000"/>
          <w:sz w:val="22"/>
          <w:szCs w:val="22"/>
        </w:rPr>
        <w:br/>
        <w:t>i monitoringu Wieloletniego Programu Rozwoju Szczecina;</w:t>
      </w:r>
    </w:p>
    <w:p w:rsidR="001532CD" w:rsidRPr="007E7101" w:rsidRDefault="001532CD" w:rsidP="00A944B3">
      <w:pPr>
        <w:rPr>
          <w:rFonts w:ascii="Arial" w:hAnsi="Arial" w:cs="Arial"/>
          <w:b/>
          <w:color w:val="365F91" w:themeColor="accent1" w:themeShade="BF"/>
          <w:sz w:val="24"/>
          <w:szCs w:val="22"/>
        </w:rPr>
      </w:pPr>
    </w:p>
    <w:p w:rsidR="006C6A9D" w:rsidRPr="00A944B3" w:rsidRDefault="00C06115" w:rsidP="00A944B3">
      <w:pPr>
        <w:pStyle w:val="Akapitzlist"/>
        <w:numPr>
          <w:ilvl w:val="0"/>
          <w:numId w:val="23"/>
        </w:numPr>
        <w:pBdr>
          <w:bottom w:val="single" w:sz="4" w:space="1" w:color="auto"/>
        </w:pBdr>
        <w:ind w:left="426" w:hanging="426"/>
        <w:rPr>
          <w:rFonts w:ascii="Arial" w:hAnsi="Arial" w:cs="Arial"/>
          <w:b/>
          <w:color w:val="365F91" w:themeColor="accent1" w:themeShade="BF"/>
          <w:sz w:val="26"/>
          <w:szCs w:val="26"/>
          <w:u w:val="single"/>
        </w:rPr>
      </w:pPr>
      <w:r w:rsidRPr="00A944B3">
        <w:rPr>
          <w:rFonts w:ascii="Arial" w:hAnsi="Arial" w:cs="Arial"/>
          <w:b/>
          <w:color w:val="365F91" w:themeColor="accent1" w:themeShade="BF"/>
          <w:sz w:val="26"/>
          <w:szCs w:val="26"/>
        </w:rPr>
        <w:t>Informacja o w</w:t>
      </w:r>
      <w:r w:rsidR="006C6A9D" w:rsidRPr="00A944B3">
        <w:rPr>
          <w:rFonts w:ascii="Arial" w:hAnsi="Arial" w:cs="Arial"/>
          <w:b/>
          <w:color w:val="365F91" w:themeColor="accent1" w:themeShade="BF"/>
          <w:sz w:val="26"/>
          <w:szCs w:val="26"/>
        </w:rPr>
        <w:t>arunk</w:t>
      </w:r>
      <w:r w:rsidRPr="00A944B3">
        <w:rPr>
          <w:rFonts w:ascii="Arial" w:hAnsi="Arial" w:cs="Arial"/>
          <w:b/>
          <w:color w:val="365F91" w:themeColor="accent1" w:themeShade="BF"/>
          <w:sz w:val="26"/>
          <w:szCs w:val="26"/>
        </w:rPr>
        <w:t>ach</w:t>
      </w:r>
      <w:r w:rsidR="006C6A9D" w:rsidRPr="00A944B3">
        <w:rPr>
          <w:rFonts w:ascii="Arial" w:hAnsi="Arial" w:cs="Arial"/>
          <w:b/>
          <w:color w:val="365F91" w:themeColor="accent1" w:themeShade="BF"/>
          <w:sz w:val="26"/>
          <w:szCs w:val="26"/>
        </w:rPr>
        <w:t xml:space="preserve"> pracy na </w:t>
      </w:r>
      <w:r w:rsidR="00F1069E" w:rsidRPr="00A944B3">
        <w:rPr>
          <w:rFonts w:ascii="Arial" w:hAnsi="Arial" w:cs="Arial"/>
          <w:b/>
          <w:color w:val="365F91" w:themeColor="accent1" w:themeShade="BF"/>
          <w:sz w:val="26"/>
          <w:szCs w:val="26"/>
        </w:rPr>
        <w:t>tym</w:t>
      </w:r>
      <w:r w:rsidR="006C6A9D" w:rsidRPr="00A944B3">
        <w:rPr>
          <w:rFonts w:ascii="Arial" w:hAnsi="Arial" w:cs="Arial"/>
          <w:b/>
          <w:color w:val="365F91" w:themeColor="accent1" w:themeShade="BF"/>
          <w:sz w:val="26"/>
          <w:szCs w:val="26"/>
        </w:rPr>
        <w:t xml:space="preserve"> stanowisku:</w:t>
      </w:r>
    </w:p>
    <w:p w:rsidR="00144527" w:rsidRPr="0031323C" w:rsidRDefault="00144527" w:rsidP="00A944B3">
      <w:pPr>
        <w:rPr>
          <w:rFonts w:ascii="Arial" w:hAnsi="Arial" w:cs="Arial"/>
          <w:b/>
          <w:color w:val="0D0D0D" w:themeColor="text1" w:themeTint="F2"/>
          <w:sz w:val="22"/>
          <w:szCs w:val="22"/>
          <w:u w:val="single"/>
        </w:rPr>
      </w:pPr>
    </w:p>
    <w:p w:rsidR="006C6A9D" w:rsidRPr="0031323C" w:rsidRDefault="0026389B" w:rsidP="00A944B3">
      <w:pPr>
        <w:spacing w:line="271" w:lineRule="auto"/>
        <w:rPr>
          <w:rFonts w:ascii="Arial" w:eastAsia="SimSun" w:hAnsi="Arial" w:cs="Arial"/>
          <w:color w:val="0D0D0D" w:themeColor="text1" w:themeTint="F2"/>
          <w:sz w:val="22"/>
          <w:szCs w:val="22"/>
        </w:rPr>
      </w:pPr>
      <w:r w:rsidRPr="0026389B">
        <w:rPr>
          <w:rFonts w:ascii="Arial" w:eastAsia="SimSun" w:hAnsi="Arial" w:cs="Arial"/>
          <w:color w:val="0D0D0D" w:themeColor="text1" w:themeTint="F2"/>
          <w:sz w:val="22"/>
          <w:szCs w:val="22"/>
        </w:rPr>
        <w:t>zmienne tempo pracy, częste kontakty z interesantami, sytuacje stresowe, konieczność szybkiego reagowania i podejmowania decyzji, konieczność świadczenia pracy poza godzinami pracy Urzędu Miasta Szczecin na odbywających się spotkaniach z  mieszkańcami miasta w sprawie konsultacji społecznych</w:t>
      </w:r>
      <w:r w:rsidR="00500B06" w:rsidRPr="00500B06">
        <w:rPr>
          <w:rFonts w:ascii="Arial" w:eastAsia="SimSun" w:hAnsi="Arial" w:cs="Arial"/>
          <w:color w:val="0D0D0D" w:themeColor="text1" w:themeTint="F2"/>
          <w:sz w:val="22"/>
          <w:szCs w:val="22"/>
        </w:rPr>
        <w:t>, praca przy monitorze komputerowym</w:t>
      </w:r>
      <w:r w:rsidR="00500B06">
        <w:rPr>
          <w:rFonts w:ascii="Arial" w:eastAsia="SimSun" w:hAnsi="Arial" w:cs="Arial"/>
          <w:color w:val="0D0D0D" w:themeColor="text1" w:themeTint="F2"/>
          <w:sz w:val="22"/>
          <w:szCs w:val="22"/>
        </w:rPr>
        <w:t>.</w:t>
      </w:r>
    </w:p>
    <w:p w:rsidR="008A1AE8" w:rsidRPr="0031323C" w:rsidRDefault="008A1AE8" w:rsidP="00A944B3">
      <w:pPr>
        <w:rPr>
          <w:rFonts w:ascii="Arial" w:hAnsi="Arial" w:cs="Arial"/>
          <w:b/>
          <w:color w:val="0D0D0D" w:themeColor="text1" w:themeTint="F2"/>
          <w:sz w:val="22"/>
          <w:szCs w:val="22"/>
        </w:rPr>
      </w:pPr>
    </w:p>
    <w:p w:rsidR="008A1AE8" w:rsidRPr="00A944B3" w:rsidRDefault="008A1AE8" w:rsidP="00A944B3">
      <w:pPr>
        <w:pStyle w:val="Akapitzlist"/>
        <w:numPr>
          <w:ilvl w:val="0"/>
          <w:numId w:val="23"/>
        </w:numPr>
        <w:ind w:left="426" w:hanging="426"/>
        <w:rPr>
          <w:rFonts w:ascii="Arial" w:hAnsi="Arial" w:cs="Arial"/>
          <w:b/>
          <w:color w:val="365F91" w:themeColor="accent1" w:themeShade="BF"/>
          <w:sz w:val="22"/>
          <w:szCs w:val="22"/>
        </w:rPr>
      </w:pPr>
      <w:r w:rsidRPr="00A944B3">
        <w:rPr>
          <w:rFonts w:ascii="Arial" w:hAnsi="Arial" w:cs="Arial"/>
          <w:b/>
          <w:color w:val="365F91" w:themeColor="accent1" w:themeShade="BF"/>
          <w:sz w:val="22"/>
          <w:szCs w:val="22"/>
        </w:rPr>
        <w:t>Wskaźnik zatrudnienia</w:t>
      </w:r>
      <w:r w:rsidRPr="00A944B3">
        <w:rPr>
          <w:rFonts w:ascii="Arial" w:hAnsi="Arial" w:cs="Arial"/>
          <w:color w:val="365F91" w:themeColor="accent1" w:themeShade="BF"/>
          <w:sz w:val="22"/>
          <w:szCs w:val="22"/>
        </w:rPr>
        <w:t xml:space="preserve"> </w:t>
      </w:r>
      <w:r w:rsidRPr="00A944B3">
        <w:rPr>
          <w:rFonts w:ascii="Arial" w:hAnsi="Arial" w:cs="Arial"/>
          <w:b/>
          <w:color w:val="365F91" w:themeColor="accent1" w:themeShade="BF"/>
          <w:sz w:val="22"/>
          <w:szCs w:val="22"/>
        </w:rPr>
        <w:t>osób niepełnosprawnych</w:t>
      </w:r>
      <w:r w:rsidR="00831270" w:rsidRPr="00A944B3">
        <w:rPr>
          <w:rFonts w:ascii="Arial" w:hAnsi="Arial" w:cs="Arial"/>
          <w:b/>
          <w:color w:val="365F91" w:themeColor="accent1" w:themeShade="BF"/>
          <w:sz w:val="22"/>
          <w:szCs w:val="22"/>
        </w:rPr>
        <w:t xml:space="preserve"> </w:t>
      </w:r>
      <w:r w:rsidRPr="00A944B3">
        <w:rPr>
          <w:rFonts w:ascii="Arial" w:hAnsi="Arial" w:cs="Arial"/>
          <w:b/>
          <w:color w:val="365F91" w:themeColor="accent1" w:themeShade="BF"/>
          <w:sz w:val="22"/>
          <w:szCs w:val="22"/>
        </w:rPr>
        <w:t xml:space="preserve">w Urzędzie Miasta Szczecin, w rozumieniu przepisów o rehabilitacji zawodowej i społecznej oraz zatrudnianiu osób niepełnosprawnych </w:t>
      </w:r>
      <w:r w:rsidR="001305A1" w:rsidRPr="00A944B3">
        <w:rPr>
          <w:rFonts w:ascii="Arial" w:hAnsi="Arial" w:cs="Arial"/>
          <w:b/>
          <w:color w:val="365F91" w:themeColor="accent1" w:themeShade="BF"/>
          <w:sz w:val="22"/>
          <w:szCs w:val="22"/>
        </w:rPr>
        <w:t xml:space="preserve">w </w:t>
      </w:r>
      <w:r w:rsidR="0026389B">
        <w:rPr>
          <w:rFonts w:ascii="Arial" w:hAnsi="Arial" w:cs="Arial"/>
          <w:b/>
          <w:color w:val="365F91" w:themeColor="accent1" w:themeShade="BF"/>
          <w:sz w:val="22"/>
          <w:szCs w:val="22"/>
        </w:rPr>
        <w:t>maju</w:t>
      </w:r>
      <w:r w:rsidR="003A5DBB" w:rsidRPr="00A944B3">
        <w:rPr>
          <w:rFonts w:ascii="Arial" w:hAnsi="Arial" w:cs="Arial"/>
          <w:b/>
          <w:color w:val="365F91" w:themeColor="accent1" w:themeShade="BF"/>
          <w:sz w:val="22"/>
          <w:szCs w:val="22"/>
        </w:rPr>
        <w:t xml:space="preserve"> 202</w:t>
      </w:r>
      <w:r w:rsidR="00A944B3">
        <w:rPr>
          <w:rFonts w:ascii="Arial" w:hAnsi="Arial" w:cs="Arial"/>
          <w:b/>
          <w:color w:val="365F91" w:themeColor="accent1" w:themeShade="BF"/>
          <w:sz w:val="22"/>
          <w:szCs w:val="22"/>
        </w:rPr>
        <w:t>5</w:t>
      </w:r>
      <w:r w:rsidR="001305A1" w:rsidRPr="00A944B3">
        <w:rPr>
          <w:rFonts w:ascii="Arial" w:hAnsi="Arial" w:cs="Arial"/>
          <w:b/>
          <w:color w:val="365F91" w:themeColor="accent1" w:themeShade="BF"/>
          <w:sz w:val="22"/>
          <w:szCs w:val="22"/>
        </w:rPr>
        <w:t xml:space="preserve"> r. </w:t>
      </w:r>
      <w:r w:rsidR="00A82DA5" w:rsidRPr="00A944B3">
        <w:rPr>
          <w:rFonts w:ascii="Arial" w:hAnsi="Arial" w:cs="Arial"/>
          <w:b/>
          <w:color w:val="365F91" w:themeColor="accent1" w:themeShade="BF"/>
          <w:sz w:val="22"/>
          <w:szCs w:val="22"/>
        </w:rPr>
        <w:t>był niższy niż</w:t>
      </w:r>
      <w:r w:rsidRPr="00A944B3">
        <w:rPr>
          <w:rFonts w:ascii="Arial" w:hAnsi="Arial" w:cs="Arial"/>
          <w:b/>
          <w:color w:val="365F91" w:themeColor="accent1" w:themeShade="BF"/>
          <w:sz w:val="22"/>
          <w:szCs w:val="22"/>
        </w:rPr>
        <w:t xml:space="preserve"> 6%. </w:t>
      </w:r>
    </w:p>
    <w:p w:rsidR="00691F46" w:rsidRPr="0031323C" w:rsidRDefault="00691F46" w:rsidP="00A944B3">
      <w:pPr>
        <w:rPr>
          <w:rFonts w:ascii="Arial" w:hAnsi="Arial" w:cs="Arial"/>
          <w:b/>
          <w:color w:val="0D0D0D" w:themeColor="text1" w:themeTint="F2"/>
          <w:sz w:val="22"/>
          <w:szCs w:val="22"/>
        </w:rPr>
      </w:pPr>
    </w:p>
    <w:p w:rsidR="00B0765A" w:rsidRPr="00A944B3" w:rsidRDefault="00B0765A" w:rsidP="00A944B3">
      <w:pPr>
        <w:pStyle w:val="Tekstpodstawowy3"/>
        <w:numPr>
          <w:ilvl w:val="0"/>
          <w:numId w:val="23"/>
        </w:numPr>
        <w:pBdr>
          <w:bottom w:val="single" w:sz="4" w:space="1" w:color="auto"/>
        </w:pBdr>
        <w:ind w:left="426" w:hanging="426"/>
        <w:jc w:val="left"/>
        <w:rPr>
          <w:rFonts w:ascii="Arial" w:eastAsia="SimSun" w:hAnsi="Arial" w:cs="Arial"/>
          <w:color w:val="365F91" w:themeColor="accent1" w:themeShade="BF"/>
          <w:sz w:val="26"/>
          <w:szCs w:val="26"/>
        </w:rPr>
      </w:pPr>
      <w:r w:rsidRPr="00A944B3">
        <w:rPr>
          <w:rFonts w:ascii="Arial" w:eastAsia="SimSun" w:hAnsi="Arial" w:cs="Arial"/>
          <w:color w:val="365F91" w:themeColor="accent1" w:themeShade="BF"/>
          <w:sz w:val="26"/>
          <w:szCs w:val="26"/>
        </w:rPr>
        <w:t xml:space="preserve">Wymagania </w:t>
      </w:r>
      <w:r w:rsidR="00C06115" w:rsidRPr="00A944B3">
        <w:rPr>
          <w:rFonts w:ascii="Arial" w:eastAsia="SimSun" w:hAnsi="Arial" w:cs="Arial"/>
          <w:color w:val="365F91" w:themeColor="accent1" w:themeShade="BF"/>
          <w:sz w:val="26"/>
          <w:szCs w:val="26"/>
        </w:rPr>
        <w:t>związane ze stanowiskiem pracy</w:t>
      </w:r>
      <w:r w:rsidRPr="00A944B3">
        <w:rPr>
          <w:rFonts w:ascii="Arial" w:eastAsia="SimSun" w:hAnsi="Arial" w:cs="Arial"/>
          <w:color w:val="365F91" w:themeColor="accent1" w:themeShade="BF"/>
          <w:sz w:val="26"/>
          <w:szCs w:val="26"/>
        </w:rPr>
        <w:t>:</w:t>
      </w:r>
    </w:p>
    <w:p w:rsidR="00B0765A" w:rsidRPr="0031323C" w:rsidRDefault="00B0765A" w:rsidP="00A944B3">
      <w:pPr>
        <w:pStyle w:val="Tekstpodstawowy3"/>
        <w:jc w:val="left"/>
        <w:rPr>
          <w:rFonts w:ascii="Arial" w:eastAsia="SimSun" w:hAnsi="Arial" w:cs="Arial"/>
          <w:color w:val="0D0D0D" w:themeColor="text1" w:themeTint="F2"/>
          <w:sz w:val="22"/>
          <w:szCs w:val="22"/>
        </w:rPr>
      </w:pPr>
    </w:p>
    <w:p w:rsidR="006C6A9D" w:rsidRPr="0031323C" w:rsidRDefault="00B0765A" w:rsidP="00A944B3">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A944B3">
      <w:pPr>
        <w:pStyle w:val="Tekstpodstawowy3"/>
        <w:jc w:val="left"/>
        <w:rPr>
          <w:rFonts w:ascii="Arial" w:eastAsia="SimSun" w:hAnsi="Arial" w:cs="Arial"/>
          <w:color w:val="0D0D0D" w:themeColor="text1" w:themeTint="F2"/>
          <w:sz w:val="22"/>
          <w:szCs w:val="22"/>
          <w:u w:val="single"/>
        </w:rPr>
      </w:pPr>
    </w:p>
    <w:p w:rsidR="00C06115" w:rsidRPr="0031323C" w:rsidRDefault="00C06115" w:rsidP="00A944B3">
      <w:pPr>
        <w:pStyle w:val="Tekstpodstawowy3"/>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A944B3">
      <w:pPr>
        <w:rPr>
          <w:rFonts w:ascii="Arial" w:eastAsia="SimSun" w:hAnsi="Arial" w:cs="Arial"/>
          <w:color w:val="0D0D0D" w:themeColor="text1" w:themeTint="F2"/>
          <w:sz w:val="22"/>
          <w:szCs w:val="22"/>
        </w:rPr>
      </w:pPr>
    </w:p>
    <w:p w:rsidR="00C06115" w:rsidRPr="0031323C" w:rsidRDefault="00C06115" w:rsidP="00A944B3">
      <w:pPr>
        <w:spacing w:line="271" w:lineRule="auto"/>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A944B3">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26389B" w:rsidRDefault="0026389B" w:rsidP="0026389B">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26389B">
        <w:rPr>
          <w:rFonts w:ascii="Arial" w:eastAsia="SimSun" w:hAnsi="Arial" w:cs="Arial"/>
          <w:color w:val="0D0D0D" w:themeColor="text1" w:themeTint="F2"/>
          <w:sz w:val="22"/>
          <w:szCs w:val="22"/>
        </w:rPr>
        <w:t>ustawy z 24</w:t>
      </w:r>
      <w:r>
        <w:rPr>
          <w:rFonts w:ascii="Arial" w:eastAsia="SimSun" w:hAnsi="Arial" w:cs="Arial"/>
          <w:color w:val="0D0D0D" w:themeColor="text1" w:themeTint="F2"/>
          <w:sz w:val="22"/>
          <w:szCs w:val="22"/>
        </w:rPr>
        <w:t>.04.</w:t>
      </w:r>
      <w:r w:rsidRPr="0026389B">
        <w:rPr>
          <w:rFonts w:ascii="Arial" w:eastAsia="SimSun" w:hAnsi="Arial" w:cs="Arial"/>
          <w:color w:val="0D0D0D" w:themeColor="text1" w:themeTint="F2"/>
          <w:sz w:val="22"/>
          <w:szCs w:val="22"/>
        </w:rPr>
        <w:t xml:space="preserve">2003 r. o działalności pożytku publicznego i o wolontariacie </w:t>
      </w:r>
      <w:r>
        <w:rPr>
          <w:rFonts w:ascii="Arial" w:eastAsia="SimSun" w:hAnsi="Arial" w:cs="Arial"/>
          <w:color w:val="0D0D0D" w:themeColor="text1" w:themeTint="F2"/>
          <w:sz w:val="22"/>
          <w:szCs w:val="22"/>
        </w:rPr>
        <w:t>/</w:t>
      </w:r>
      <w:r w:rsidRPr="0026389B">
        <w:rPr>
          <w:rFonts w:ascii="Arial" w:eastAsia="SimSun" w:hAnsi="Arial" w:cs="Arial"/>
          <w:color w:val="0D0D0D" w:themeColor="text1" w:themeTint="F2"/>
          <w:sz w:val="22"/>
          <w:szCs w:val="22"/>
        </w:rPr>
        <w:t xml:space="preserve">DzU z 2018 r., poz. </w:t>
      </w:r>
      <w:r>
        <w:rPr>
          <w:rFonts w:ascii="Arial" w:eastAsia="SimSun" w:hAnsi="Arial" w:cs="Arial"/>
          <w:color w:val="0D0D0D" w:themeColor="text1" w:themeTint="F2"/>
          <w:sz w:val="22"/>
          <w:szCs w:val="22"/>
        </w:rPr>
        <w:t>1491, ze zm./</w:t>
      </w:r>
      <w:r w:rsidRPr="0026389B">
        <w:rPr>
          <w:rFonts w:ascii="Arial" w:eastAsia="SimSun" w:hAnsi="Arial" w:cs="Arial"/>
          <w:color w:val="0D0D0D" w:themeColor="text1" w:themeTint="F2"/>
          <w:sz w:val="22"/>
          <w:szCs w:val="22"/>
        </w:rPr>
        <w:t xml:space="preserve">, </w:t>
      </w:r>
    </w:p>
    <w:p w:rsidR="00500B06" w:rsidRPr="00500B06" w:rsidRDefault="0026389B" w:rsidP="0026389B">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u</w:t>
      </w:r>
      <w:r w:rsidRPr="0026389B">
        <w:rPr>
          <w:rFonts w:ascii="Arial" w:eastAsia="SimSun" w:hAnsi="Arial" w:cs="Arial"/>
          <w:color w:val="0D0D0D" w:themeColor="text1" w:themeTint="F2"/>
          <w:sz w:val="22"/>
          <w:szCs w:val="22"/>
        </w:rPr>
        <w:t xml:space="preserve">chwały nr XIV/320/11 Rady Miasta Szczecin </w:t>
      </w:r>
      <w:r>
        <w:rPr>
          <w:rFonts w:ascii="Arial" w:eastAsia="SimSun" w:hAnsi="Arial" w:cs="Arial"/>
          <w:color w:val="0D0D0D" w:themeColor="text1" w:themeTint="F2"/>
          <w:sz w:val="22"/>
          <w:szCs w:val="22"/>
        </w:rPr>
        <w:t xml:space="preserve">z </w:t>
      </w:r>
      <w:r w:rsidRPr="0026389B">
        <w:rPr>
          <w:rFonts w:ascii="Arial" w:eastAsia="SimSun" w:hAnsi="Arial" w:cs="Arial"/>
          <w:color w:val="0D0D0D" w:themeColor="text1" w:themeTint="F2"/>
          <w:sz w:val="22"/>
          <w:szCs w:val="22"/>
        </w:rPr>
        <w:t>19</w:t>
      </w:r>
      <w:r>
        <w:rPr>
          <w:rFonts w:ascii="Arial" w:eastAsia="SimSun" w:hAnsi="Arial" w:cs="Arial"/>
          <w:color w:val="0D0D0D" w:themeColor="text1" w:themeTint="F2"/>
          <w:sz w:val="22"/>
          <w:szCs w:val="22"/>
        </w:rPr>
        <w:t>.12.</w:t>
      </w:r>
      <w:r w:rsidRPr="0026389B">
        <w:rPr>
          <w:rFonts w:ascii="Arial" w:eastAsia="SimSun" w:hAnsi="Arial" w:cs="Arial"/>
          <w:color w:val="0D0D0D" w:themeColor="text1" w:themeTint="F2"/>
          <w:sz w:val="22"/>
          <w:szCs w:val="22"/>
        </w:rPr>
        <w:t>2011 r.</w:t>
      </w:r>
      <w:r>
        <w:rPr>
          <w:rFonts w:ascii="Arial" w:eastAsia="SimSun" w:hAnsi="Arial" w:cs="Arial"/>
          <w:color w:val="0D0D0D" w:themeColor="text1" w:themeTint="F2"/>
          <w:sz w:val="22"/>
          <w:szCs w:val="22"/>
        </w:rPr>
        <w:t xml:space="preserve"> w sprawie </w:t>
      </w:r>
      <w:r w:rsidRPr="0026389B">
        <w:rPr>
          <w:rFonts w:ascii="Arial" w:eastAsia="SimSun" w:hAnsi="Arial" w:cs="Arial"/>
          <w:color w:val="0D0D0D" w:themeColor="text1" w:themeTint="F2"/>
          <w:sz w:val="22"/>
          <w:szCs w:val="22"/>
        </w:rPr>
        <w:t>przyjęcia Strategii Rozwoju Szczecina 2025</w:t>
      </w:r>
      <w:r>
        <w:rPr>
          <w:rFonts w:ascii="Arial" w:eastAsia="SimSun" w:hAnsi="Arial" w:cs="Arial"/>
          <w:color w:val="0D0D0D" w:themeColor="text1" w:themeTint="F2"/>
          <w:sz w:val="22"/>
          <w:szCs w:val="22"/>
        </w:rPr>
        <w:t xml:space="preserve"> /</w:t>
      </w:r>
      <w:r w:rsidRPr="0026389B">
        <w:rPr>
          <w:rFonts w:ascii="Arial" w:eastAsia="SimSun" w:hAnsi="Arial" w:cs="Arial"/>
          <w:color w:val="0D0D0D" w:themeColor="text1" w:themeTint="F2"/>
          <w:sz w:val="22"/>
          <w:szCs w:val="22"/>
        </w:rPr>
        <w:t>https://bip.um.szczecin.pl/chapter_50596.asp?soid=BFEE742A5302467CBA38AACD6D703282</w:t>
      </w:r>
      <w:r>
        <w:rPr>
          <w:rFonts w:ascii="Arial" w:eastAsia="SimSun" w:hAnsi="Arial" w:cs="Arial"/>
          <w:color w:val="0D0D0D" w:themeColor="text1" w:themeTint="F2"/>
          <w:sz w:val="22"/>
          <w:szCs w:val="22"/>
        </w:rPr>
        <w:t>/</w:t>
      </w:r>
      <w:r w:rsidR="00500B06" w:rsidRPr="00500B06">
        <w:rPr>
          <w:rFonts w:ascii="Arial" w:eastAsia="SimSun" w:hAnsi="Arial" w:cs="Arial"/>
          <w:color w:val="0D0D0D" w:themeColor="text1" w:themeTint="F2"/>
          <w:sz w:val="22"/>
          <w:szCs w:val="22"/>
        </w:rPr>
        <w:t xml:space="preserve">,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lastRenderedPageBreak/>
        <w:t>ustawy z 08.03.1990 r. o</w:t>
      </w:r>
      <w:r w:rsidR="004C2D08">
        <w:rPr>
          <w:rFonts w:ascii="Arial" w:eastAsia="SimSun" w:hAnsi="Arial" w:cs="Arial"/>
          <w:color w:val="0D0D0D" w:themeColor="text1" w:themeTint="F2"/>
          <w:sz w:val="22"/>
          <w:szCs w:val="22"/>
        </w:rPr>
        <w:t xml:space="preserve"> samorządzie gminnym /DzU z 2024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1465</w:t>
      </w:r>
      <w:r w:rsidRPr="0031323C">
        <w:rPr>
          <w:rFonts w:ascii="Arial" w:eastAsia="SimSun" w:hAnsi="Arial" w:cs="Arial"/>
          <w:color w:val="0D0D0D" w:themeColor="text1" w:themeTint="F2"/>
          <w:sz w:val="22"/>
          <w:szCs w:val="22"/>
        </w:rPr>
        <w:t xml:space="preserve">,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00A944B3">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14.06.1960 r. - Kodeks postępowania administracyjnego /DzU z 202</w:t>
      </w:r>
      <w:r w:rsidR="004C2D08">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4C2D08">
        <w:rPr>
          <w:rFonts w:ascii="Arial" w:eastAsia="SimSun" w:hAnsi="Arial" w:cs="Arial"/>
          <w:color w:val="0D0D0D" w:themeColor="text1" w:themeTint="F2"/>
          <w:sz w:val="22"/>
          <w:szCs w:val="22"/>
        </w:rPr>
        <w:t>572</w:t>
      </w:r>
      <w:r w:rsidRPr="0031323C">
        <w:rPr>
          <w:rFonts w:ascii="Arial" w:eastAsia="SimSun" w:hAnsi="Arial" w:cs="Arial"/>
          <w:color w:val="0D0D0D" w:themeColor="text1" w:themeTint="F2"/>
          <w:sz w:val="22"/>
          <w:szCs w:val="22"/>
        </w:rPr>
        <w:t xml:space="preserve">/, </w:t>
      </w:r>
    </w:p>
    <w:p w:rsidR="006C6A9D" w:rsidRPr="0031323C" w:rsidRDefault="006C6A9D" w:rsidP="0026389B">
      <w:pPr>
        <w:numPr>
          <w:ilvl w:val="0"/>
          <w:numId w:val="2"/>
        </w:numPr>
        <w:tabs>
          <w:tab w:val="clear" w:pos="720"/>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biegła znajomość </w:t>
      </w:r>
      <w:r w:rsidR="0026389B" w:rsidRPr="0026389B">
        <w:rPr>
          <w:rFonts w:ascii="Arial" w:eastAsia="SimSun" w:hAnsi="Arial" w:cs="Arial"/>
          <w:color w:val="0D0D0D" w:themeColor="text1" w:themeTint="F2"/>
          <w:sz w:val="22"/>
          <w:szCs w:val="22"/>
        </w:rPr>
        <w:t>Obsługa programów: Ms Word, Ms Excel</w:t>
      </w:r>
      <w:r w:rsidRPr="0031323C">
        <w:rPr>
          <w:rFonts w:ascii="Arial" w:eastAsia="SimSun" w:hAnsi="Arial" w:cs="Arial"/>
          <w:color w:val="0D0D0D" w:themeColor="text1" w:themeTint="F2"/>
          <w:sz w:val="22"/>
          <w:szCs w:val="22"/>
        </w:rPr>
        <w:t>,</w:t>
      </w:r>
    </w:p>
    <w:p w:rsidR="00C06115" w:rsidRPr="0031323C" w:rsidRDefault="00C06115" w:rsidP="00A944B3">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A944B3">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A944B3">
      <w:pPr>
        <w:rPr>
          <w:rFonts w:ascii="Arial" w:eastAsia="SimSun" w:hAnsi="Arial" w:cs="Arial"/>
          <w:color w:val="0D0D0D" w:themeColor="text1" w:themeTint="F2"/>
          <w:sz w:val="22"/>
          <w:szCs w:val="22"/>
        </w:rPr>
      </w:pPr>
    </w:p>
    <w:p w:rsidR="006C6A9D" w:rsidRPr="0031323C" w:rsidRDefault="00B0765A" w:rsidP="00A944B3">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A944B3">
      <w:pPr>
        <w:rPr>
          <w:rFonts w:ascii="Arial" w:eastAsia="SimSun" w:hAnsi="Arial" w:cs="Arial"/>
          <w:color w:val="0D0D0D" w:themeColor="text1" w:themeTint="F2"/>
          <w:sz w:val="22"/>
          <w:szCs w:val="22"/>
          <w:u w:val="single"/>
        </w:rPr>
      </w:pPr>
    </w:p>
    <w:p w:rsidR="0026389B" w:rsidRPr="0026389B" w:rsidRDefault="0026389B" w:rsidP="0026389B">
      <w:pPr>
        <w:pStyle w:val="Tekstpodstawowywcity"/>
        <w:numPr>
          <w:ilvl w:val="0"/>
          <w:numId w:val="3"/>
        </w:numPr>
        <w:tabs>
          <w:tab w:val="clear" w:pos="720"/>
          <w:tab w:val="num" w:pos="284"/>
        </w:tabs>
        <w:spacing w:line="271" w:lineRule="auto"/>
        <w:ind w:left="284" w:hanging="284"/>
        <w:rPr>
          <w:rFonts w:eastAsia="SimSun"/>
          <w:color w:val="0D0D0D" w:themeColor="text1" w:themeTint="F2"/>
          <w:sz w:val="22"/>
          <w:szCs w:val="22"/>
        </w:rPr>
      </w:pPr>
      <w:r w:rsidRPr="0026389B">
        <w:rPr>
          <w:rFonts w:eastAsia="SimSun"/>
          <w:color w:val="0D0D0D" w:themeColor="text1" w:themeTint="F2"/>
          <w:sz w:val="22"/>
          <w:szCs w:val="22"/>
        </w:rPr>
        <w:t>doświadczenie w pracy w instytucji publicznej</w:t>
      </w:r>
      <w:r>
        <w:rPr>
          <w:rFonts w:eastAsia="SimSun"/>
          <w:color w:val="0D0D0D" w:themeColor="text1" w:themeTint="F2"/>
          <w:sz w:val="22"/>
          <w:szCs w:val="22"/>
        </w:rPr>
        <w:t>,</w:t>
      </w:r>
    </w:p>
    <w:p w:rsidR="0026389B" w:rsidRPr="0026389B" w:rsidRDefault="0026389B" w:rsidP="0026389B">
      <w:pPr>
        <w:pStyle w:val="Tekstpodstawowywcity"/>
        <w:numPr>
          <w:ilvl w:val="0"/>
          <w:numId w:val="3"/>
        </w:numPr>
        <w:tabs>
          <w:tab w:val="clear" w:pos="720"/>
          <w:tab w:val="num" w:pos="0"/>
          <w:tab w:val="num" w:pos="284"/>
        </w:tabs>
        <w:spacing w:line="271" w:lineRule="auto"/>
        <w:ind w:left="284" w:hanging="284"/>
        <w:rPr>
          <w:rFonts w:eastAsia="SimSun"/>
          <w:color w:val="0D0D0D" w:themeColor="text1" w:themeTint="F2"/>
          <w:sz w:val="22"/>
          <w:szCs w:val="22"/>
        </w:rPr>
      </w:pPr>
      <w:r w:rsidRPr="0026389B">
        <w:rPr>
          <w:rFonts w:eastAsia="SimSun"/>
          <w:color w:val="0D0D0D" w:themeColor="text1" w:themeTint="F2"/>
          <w:sz w:val="22"/>
          <w:szCs w:val="22"/>
        </w:rPr>
        <w:t xml:space="preserve"> umiejętność pracy z aplikacjami mobilnymi</w:t>
      </w:r>
      <w:r>
        <w:rPr>
          <w:rFonts w:eastAsia="SimSun"/>
          <w:color w:val="0D0D0D" w:themeColor="text1" w:themeTint="F2"/>
          <w:sz w:val="22"/>
          <w:szCs w:val="22"/>
        </w:rPr>
        <w:t>,</w:t>
      </w:r>
    </w:p>
    <w:p w:rsidR="006C6A9D" w:rsidRPr="0031323C" w:rsidRDefault="0026389B" w:rsidP="0026389B">
      <w:pPr>
        <w:pStyle w:val="Tekstpodstawowywcity"/>
        <w:numPr>
          <w:ilvl w:val="0"/>
          <w:numId w:val="3"/>
        </w:numPr>
        <w:tabs>
          <w:tab w:val="clear" w:pos="720"/>
          <w:tab w:val="num" w:pos="284"/>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z</w:t>
      </w:r>
      <w:r w:rsidRPr="0026389B">
        <w:rPr>
          <w:rFonts w:eastAsia="SimSun"/>
          <w:color w:val="0D0D0D" w:themeColor="text1" w:themeTint="F2"/>
          <w:sz w:val="22"/>
          <w:szCs w:val="22"/>
        </w:rPr>
        <w:t>najomość angielskiego</w:t>
      </w:r>
      <w:r w:rsidR="00052708" w:rsidRPr="0031323C">
        <w:rPr>
          <w:rFonts w:eastAsia="SimSun"/>
          <w:color w:val="0D0D0D" w:themeColor="text1" w:themeTint="F2"/>
          <w:sz w:val="22"/>
          <w:szCs w:val="22"/>
        </w:rPr>
        <w:t>,</w:t>
      </w:r>
    </w:p>
    <w:p w:rsidR="006C6A9D" w:rsidRPr="0031323C" w:rsidRDefault="006C6A9D" w:rsidP="0026389B">
      <w:pPr>
        <w:pStyle w:val="Tekstpodstawowywcity"/>
        <w:numPr>
          <w:ilvl w:val="0"/>
          <w:numId w:val="3"/>
        </w:numPr>
        <w:tabs>
          <w:tab w:val="clear" w:pos="720"/>
          <w:tab w:val="num" w:pos="-2127"/>
          <w:tab w:val="num" w:pos="284"/>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 xml:space="preserve">odpowiedzialność, sumienność, dokładność, </w:t>
      </w:r>
      <w:r w:rsidR="0065518F" w:rsidRPr="0031323C">
        <w:rPr>
          <w:rFonts w:eastAsia="SimSun"/>
          <w:color w:val="0D0D0D" w:themeColor="text1" w:themeTint="F2"/>
          <w:sz w:val="22"/>
          <w:szCs w:val="22"/>
        </w:rPr>
        <w:t xml:space="preserve">cierpliwość, umiejętność pracy </w:t>
      </w:r>
      <w:r w:rsidRPr="0031323C">
        <w:rPr>
          <w:rFonts w:eastAsia="SimSun"/>
          <w:color w:val="0D0D0D" w:themeColor="text1" w:themeTint="F2"/>
          <w:sz w:val="22"/>
          <w:szCs w:val="22"/>
        </w:rPr>
        <w:t>w zespole, kreatywność, zdolności organizacyjne, wysoka kultura osobista w kontaktach z interesantami.</w:t>
      </w:r>
    </w:p>
    <w:p w:rsidR="007A7224" w:rsidRPr="0031323C" w:rsidRDefault="007A7224" w:rsidP="00A944B3">
      <w:pPr>
        <w:pStyle w:val="Tekstpodstawowywcity"/>
        <w:jc w:val="left"/>
        <w:rPr>
          <w:rFonts w:eastAsia="SimSun"/>
          <w:color w:val="0D0D0D" w:themeColor="text1" w:themeTint="F2"/>
          <w:sz w:val="22"/>
          <w:szCs w:val="22"/>
        </w:rPr>
      </w:pPr>
    </w:p>
    <w:p w:rsidR="0047636D" w:rsidRPr="00A944B3" w:rsidRDefault="00952F88" w:rsidP="00A944B3">
      <w:pPr>
        <w:pStyle w:val="Akapitzlist"/>
        <w:numPr>
          <w:ilvl w:val="0"/>
          <w:numId w:val="23"/>
        </w:numPr>
        <w:pBdr>
          <w:bottom w:val="single" w:sz="4" w:space="1" w:color="auto"/>
        </w:pBdr>
        <w:ind w:left="426" w:hanging="426"/>
        <w:rPr>
          <w:rFonts w:ascii="Arial" w:eastAsia="SimSun" w:hAnsi="Arial" w:cs="Arial"/>
          <w:b/>
          <w:color w:val="365F91" w:themeColor="accent1" w:themeShade="BF"/>
          <w:sz w:val="26"/>
          <w:szCs w:val="26"/>
        </w:rPr>
      </w:pPr>
      <w:r w:rsidRPr="00A944B3">
        <w:rPr>
          <w:rFonts w:ascii="Arial" w:eastAsia="SimSun" w:hAnsi="Arial" w:cs="Arial"/>
          <w:b/>
          <w:color w:val="365F91" w:themeColor="accent1" w:themeShade="BF"/>
          <w:sz w:val="26"/>
          <w:szCs w:val="26"/>
        </w:rPr>
        <w:t xml:space="preserve">Kandydaci zobowiązani są do </w:t>
      </w:r>
      <w:r w:rsidR="00F67136" w:rsidRPr="00A944B3">
        <w:rPr>
          <w:rFonts w:ascii="Arial" w:eastAsia="SimSun" w:hAnsi="Arial" w:cs="Arial"/>
          <w:b/>
          <w:color w:val="365F91" w:themeColor="accent1" w:themeShade="BF"/>
          <w:sz w:val="26"/>
          <w:szCs w:val="26"/>
        </w:rPr>
        <w:t>złożenia</w:t>
      </w:r>
      <w:r w:rsidRPr="00A944B3">
        <w:rPr>
          <w:rFonts w:ascii="Arial" w:eastAsia="SimSun" w:hAnsi="Arial" w:cs="Arial"/>
          <w:b/>
          <w:color w:val="365F91" w:themeColor="accent1" w:themeShade="BF"/>
          <w:sz w:val="26"/>
          <w:szCs w:val="26"/>
        </w:rPr>
        <w:t xml:space="preserve"> następujących dokumentów:</w:t>
      </w:r>
    </w:p>
    <w:p w:rsidR="0047636D" w:rsidRPr="0031323C" w:rsidRDefault="0047636D" w:rsidP="00A944B3">
      <w:pPr>
        <w:rPr>
          <w:rFonts w:ascii="Arial" w:eastAsia="SimSun" w:hAnsi="Arial" w:cs="Arial"/>
          <w:color w:val="0D0D0D" w:themeColor="text1" w:themeTint="F2"/>
          <w:sz w:val="22"/>
          <w:szCs w:val="22"/>
        </w:rPr>
      </w:pPr>
    </w:p>
    <w:p w:rsidR="00C06115" w:rsidRPr="0031323C" w:rsidRDefault="00C06115" w:rsidP="00A944B3">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A944B3">
      <w:pPr>
        <w:rPr>
          <w:rFonts w:ascii="Arial" w:eastAsia="SimSun" w:hAnsi="Arial" w:cs="Arial"/>
          <w:color w:val="0D0D0D" w:themeColor="text1" w:themeTint="F2"/>
          <w:sz w:val="22"/>
          <w:szCs w:val="22"/>
        </w:rPr>
      </w:pP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544A24">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44A24">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A944B3">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A944B3" w:rsidRDefault="004F0F4C" w:rsidP="00A944B3">
      <w:pPr>
        <w:pBdr>
          <w:bottom w:val="single" w:sz="4" w:space="1" w:color="auto"/>
        </w:pBdr>
        <w:ind w:left="397" w:hanging="397"/>
        <w:rPr>
          <w:rFonts w:ascii="Arial" w:eastAsia="SimSun" w:hAnsi="Arial" w:cs="Arial"/>
          <w:color w:val="365F91" w:themeColor="accent1" w:themeShade="BF"/>
          <w:sz w:val="26"/>
          <w:szCs w:val="26"/>
        </w:rPr>
      </w:pPr>
      <w:r w:rsidRPr="00A944B3">
        <w:rPr>
          <w:rFonts w:ascii="Arial" w:eastAsia="Arial Unicode MS" w:hAnsi="Arial" w:cs="Arial"/>
          <w:b/>
          <w:color w:val="365F91" w:themeColor="accent1" w:themeShade="BF"/>
          <w:sz w:val="26"/>
          <w:szCs w:val="26"/>
        </w:rPr>
        <w:t>VI. Termin, sposób i miejsce składania dokumentów aplikacyjnych:</w:t>
      </w:r>
    </w:p>
    <w:p w:rsidR="004F0F4C" w:rsidRPr="0031323C" w:rsidRDefault="004F0F4C" w:rsidP="00A944B3">
      <w:pPr>
        <w:rPr>
          <w:rFonts w:ascii="Arial" w:eastAsia="SimSun" w:hAnsi="Arial" w:cs="Arial"/>
          <w:color w:val="0D0D0D" w:themeColor="text1" w:themeTint="F2"/>
          <w:sz w:val="22"/>
          <w:szCs w:val="22"/>
        </w:rPr>
      </w:pPr>
    </w:p>
    <w:p w:rsidR="00831270" w:rsidRPr="0031323C" w:rsidRDefault="00E46478" w:rsidP="00A944B3">
      <w:pPr>
        <w:spacing w:line="271" w:lineRule="auto"/>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„Nabór na wolne stanowisko w W</w:t>
      </w:r>
      <w:r w:rsidR="00EF57AD">
        <w:rPr>
          <w:rFonts w:ascii="Arial" w:eastAsia="SimSun" w:hAnsi="Arial" w:cs="Arial"/>
          <w:bCs/>
          <w:iCs/>
          <w:color w:val="0D0D0D" w:themeColor="text1" w:themeTint="F2"/>
          <w:sz w:val="22"/>
          <w:szCs w:val="22"/>
        </w:rPr>
        <w:t>ZP</w:t>
      </w:r>
      <w:bookmarkStart w:id="0" w:name="_GoBack"/>
      <w:bookmarkEnd w:id="0"/>
      <w:r w:rsidR="004F0F4C" w:rsidRPr="0031323C">
        <w:rPr>
          <w:rFonts w:ascii="Arial" w:eastAsia="SimSun" w:hAnsi="Arial" w:cs="Arial"/>
          <w:bCs/>
          <w:iCs/>
          <w:color w:val="0D0D0D" w:themeColor="text1" w:themeTint="F2"/>
          <w:sz w:val="22"/>
          <w:szCs w:val="22"/>
        </w:rPr>
        <w:t xml:space="preserve">, Nr </w:t>
      </w:r>
      <w:r w:rsidR="00716060">
        <w:rPr>
          <w:rFonts w:ascii="Arial" w:eastAsia="SimSun" w:hAnsi="Arial" w:cs="Arial"/>
          <w:bCs/>
          <w:iCs/>
          <w:color w:val="0D0D0D" w:themeColor="text1" w:themeTint="F2"/>
          <w:sz w:val="22"/>
          <w:szCs w:val="22"/>
        </w:rPr>
        <w:t>76</w:t>
      </w:r>
      <w:r w:rsidR="00F26A2E" w:rsidRPr="0031323C">
        <w:rPr>
          <w:rFonts w:ascii="Arial" w:eastAsia="SimSun" w:hAnsi="Arial" w:cs="Arial"/>
          <w:bCs/>
          <w:iCs/>
          <w:color w:val="0D0D0D" w:themeColor="text1" w:themeTint="F2"/>
          <w:sz w:val="22"/>
          <w:szCs w:val="22"/>
        </w:rPr>
        <w:t>/2</w:t>
      </w:r>
      <w:r w:rsidR="00A944B3">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716060" w:rsidRDefault="00716060" w:rsidP="00A944B3">
      <w:pPr>
        <w:pStyle w:val="Tekstpodstawowy"/>
        <w:spacing w:line="271" w:lineRule="auto"/>
        <w:jc w:val="left"/>
        <w:rPr>
          <w:rFonts w:ascii="Arial" w:eastAsia="SimSun" w:hAnsi="Arial" w:cs="Arial"/>
          <w:color w:val="0D0D0D" w:themeColor="text1" w:themeTint="F2"/>
          <w:szCs w:val="22"/>
        </w:rPr>
      </w:pPr>
    </w:p>
    <w:p w:rsidR="004F0F4C" w:rsidRPr="0031323C" w:rsidRDefault="004F0F4C" w:rsidP="00A944B3">
      <w:pPr>
        <w:pStyle w:val="Tekstpodstawowy"/>
        <w:spacing w:line="271" w:lineRule="auto"/>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lastRenderedPageBreak/>
        <w:t>Urząd Miasta Szczecin</w:t>
      </w:r>
    </w:p>
    <w:p w:rsidR="004F0F4C" w:rsidRPr="0031323C" w:rsidRDefault="004F0F4C" w:rsidP="00A944B3">
      <w:pPr>
        <w:pStyle w:val="Nagwek4"/>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BA6F53" w:rsidRDefault="00BA6F53" w:rsidP="00BA6F53">
      <w:pPr>
        <w:pStyle w:val="Tekstpodstawowy"/>
        <w:jc w:val="left"/>
        <w:rPr>
          <w:rFonts w:ascii="Arial" w:eastAsia="SimSun" w:hAnsi="Arial" w:cs="Arial"/>
          <w:b/>
          <w:color w:val="365F91" w:themeColor="accent1" w:themeShade="BF"/>
          <w:szCs w:val="22"/>
        </w:rPr>
      </w:pPr>
    </w:p>
    <w:p w:rsidR="004F0F4C" w:rsidRPr="00A944B3" w:rsidRDefault="004F0F4C" w:rsidP="00BA6F53">
      <w:pPr>
        <w:pStyle w:val="Tekstpodstawowy"/>
        <w:jc w:val="left"/>
        <w:rPr>
          <w:rFonts w:ascii="Arial" w:eastAsia="SimSun" w:hAnsi="Arial" w:cs="Arial"/>
          <w:b/>
          <w:color w:val="365F91" w:themeColor="accent1" w:themeShade="BF"/>
          <w:sz w:val="26"/>
          <w:szCs w:val="26"/>
          <w:u w:val="single"/>
        </w:rPr>
      </w:pPr>
      <w:r w:rsidRPr="00A944B3">
        <w:rPr>
          <w:rFonts w:ascii="Arial" w:eastAsia="SimSun" w:hAnsi="Arial" w:cs="Arial"/>
          <w:b/>
          <w:color w:val="365F91" w:themeColor="accent1" w:themeShade="BF"/>
          <w:szCs w:val="22"/>
        </w:rPr>
        <w:t xml:space="preserve">w </w:t>
      </w:r>
      <w:r w:rsidR="00952F88" w:rsidRPr="00A944B3">
        <w:rPr>
          <w:rFonts w:ascii="Arial" w:eastAsia="SimSun" w:hAnsi="Arial" w:cs="Arial"/>
          <w:b/>
          <w:color w:val="365F91" w:themeColor="accent1" w:themeShade="BF"/>
          <w:szCs w:val="22"/>
        </w:rPr>
        <w:t xml:space="preserve">nieprzekraczalnym </w:t>
      </w:r>
      <w:r w:rsidRPr="00A944B3">
        <w:rPr>
          <w:rFonts w:ascii="Arial" w:eastAsia="SimSun" w:hAnsi="Arial" w:cs="Arial"/>
          <w:b/>
          <w:color w:val="365F91" w:themeColor="accent1" w:themeShade="BF"/>
          <w:szCs w:val="22"/>
        </w:rPr>
        <w:t xml:space="preserve">terminie do: </w:t>
      </w:r>
      <w:r w:rsidR="00716060" w:rsidRPr="00716060">
        <w:rPr>
          <w:rFonts w:ascii="Arial" w:eastAsia="SimSun" w:hAnsi="Arial" w:cs="Arial"/>
          <w:b/>
          <w:color w:val="365F91" w:themeColor="accent1" w:themeShade="BF"/>
          <w:sz w:val="26"/>
          <w:szCs w:val="26"/>
          <w:u w:val="single"/>
        </w:rPr>
        <w:t>24</w:t>
      </w:r>
      <w:r w:rsidR="00544A24" w:rsidRPr="00E90C2D">
        <w:rPr>
          <w:rFonts w:ascii="Arial" w:eastAsia="SimSun" w:hAnsi="Arial" w:cs="Arial"/>
          <w:b/>
          <w:color w:val="365F91" w:themeColor="accent1" w:themeShade="BF"/>
          <w:sz w:val="26"/>
          <w:szCs w:val="26"/>
          <w:u w:val="single"/>
        </w:rPr>
        <w:t>.</w:t>
      </w:r>
      <w:r w:rsidR="00B833A4" w:rsidRPr="00E90C2D">
        <w:rPr>
          <w:rFonts w:ascii="Arial" w:eastAsia="SimSun" w:hAnsi="Arial" w:cs="Arial"/>
          <w:b/>
          <w:color w:val="365F91" w:themeColor="accent1" w:themeShade="BF"/>
          <w:sz w:val="26"/>
          <w:szCs w:val="26"/>
          <w:u w:val="single"/>
        </w:rPr>
        <w:t>0</w:t>
      </w:r>
      <w:r w:rsidR="00AE2FF2">
        <w:rPr>
          <w:rFonts w:ascii="Arial" w:eastAsia="SimSun" w:hAnsi="Arial" w:cs="Arial"/>
          <w:b/>
          <w:color w:val="365F91" w:themeColor="accent1" w:themeShade="BF"/>
          <w:sz w:val="26"/>
          <w:szCs w:val="26"/>
          <w:u w:val="single"/>
        </w:rPr>
        <w:t>6</w:t>
      </w:r>
      <w:r w:rsidR="00544A24" w:rsidRPr="00E90C2D">
        <w:rPr>
          <w:rFonts w:ascii="Arial" w:eastAsia="SimSun" w:hAnsi="Arial" w:cs="Arial"/>
          <w:b/>
          <w:color w:val="365F91" w:themeColor="accent1" w:themeShade="BF"/>
          <w:sz w:val="26"/>
          <w:szCs w:val="26"/>
          <w:u w:val="single"/>
        </w:rPr>
        <w:t>.</w:t>
      </w:r>
      <w:r w:rsidR="00D21054" w:rsidRPr="00E90C2D">
        <w:rPr>
          <w:rFonts w:ascii="Arial" w:eastAsia="SimSun" w:hAnsi="Arial" w:cs="Arial"/>
          <w:b/>
          <w:color w:val="365F91" w:themeColor="accent1" w:themeShade="BF"/>
          <w:sz w:val="26"/>
          <w:szCs w:val="26"/>
          <w:u w:val="single"/>
        </w:rPr>
        <w:t>202</w:t>
      </w:r>
      <w:r w:rsidR="00B833A4" w:rsidRPr="00E90C2D">
        <w:rPr>
          <w:rFonts w:ascii="Arial" w:eastAsia="SimSun" w:hAnsi="Arial" w:cs="Arial"/>
          <w:b/>
          <w:color w:val="365F91" w:themeColor="accent1" w:themeShade="BF"/>
          <w:sz w:val="26"/>
          <w:szCs w:val="26"/>
          <w:u w:val="single"/>
        </w:rPr>
        <w:t>5</w:t>
      </w:r>
      <w:r w:rsidR="00D21054" w:rsidRPr="00E90C2D">
        <w:rPr>
          <w:rFonts w:ascii="Arial" w:eastAsia="SimSun" w:hAnsi="Arial" w:cs="Arial"/>
          <w:b/>
          <w:color w:val="365F91" w:themeColor="accent1" w:themeShade="BF"/>
          <w:sz w:val="26"/>
          <w:szCs w:val="26"/>
          <w:u w:val="single"/>
        </w:rPr>
        <w:t xml:space="preserve"> </w:t>
      </w:r>
      <w:r w:rsidRPr="00E90C2D">
        <w:rPr>
          <w:rFonts w:ascii="Arial" w:eastAsia="SimSun" w:hAnsi="Arial" w:cs="Arial"/>
          <w:b/>
          <w:color w:val="365F91" w:themeColor="accent1" w:themeShade="BF"/>
          <w:sz w:val="26"/>
          <w:szCs w:val="26"/>
          <w:u w:val="single"/>
        </w:rPr>
        <w:t>r. /włącznie/</w:t>
      </w:r>
    </w:p>
    <w:p w:rsidR="003C0E82" w:rsidRDefault="003C0E82" w:rsidP="00B833A4">
      <w:pPr>
        <w:rPr>
          <w:rFonts w:ascii="Arial" w:eastAsia="Arial Unicode MS" w:hAnsi="Arial" w:cs="Arial"/>
          <w:color w:val="0D0D0D" w:themeColor="text1" w:themeTint="F2"/>
          <w:sz w:val="20"/>
        </w:rPr>
      </w:pP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t xml:space="preserve">W przypadku przesłania ofert za pośrednictwem </w:t>
      </w:r>
      <w:r w:rsidR="008527F1" w:rsidRPr="00A944B3">
        <w:rPr>
          <w:rFonts w:ascii="Arial" w:eastAsia="Arial Unicode MS" w:hAnsi="Arial" w:cs="Arial"/>
          <w:color w:val="0D0D0D" w:themeColor="text1" w:themeTint="F2"/>
          <w:sz w:val="22"/>
          <w:szCs w:val="22"/>
        </w:rPr>
        <w:t xml:space="preserve">operatora pocztowego, </w:t>
      </w:r>
      <w:r w:rsidRPr="00A944B3">
        <w:rPr>
          <w:rFonts w:ascii="Arial" w:eastAsia="Arial Unicode MS" w:hAnsi="Arial" w:cs="Arial"/>
          <w:color w:val="0D0D0D" w:themeColor="text1" w:themeTint="F2"/>
          <w:sz w:val="22"/>
          <w:szCs w:val="22"/>
        </w:rPr>
        <w:t xml:space="preserve">liczy się data wpływu do Urzędu Miasta Szczecin. </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Oferty, które wpłyną do Urzędu niekompletne lub po wyżej wskazanym terminie nie będą rozpatrywane.</w:t>
      </w: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t>Nie ma możliwości przyjmowania dokumentów droga elektroniczną.</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Nie ma możliwości uzupełnienia dokumentów po upływie terminu składania aplikacji.</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Dokumenty składane w języku obcym należy złożyć wraz z tłumaczeniem na język polski.</w:t>
      </w:r>
    </w:p>
    <w:p w:rsidR="004F0F4C" w:rsidRPr="00A944B3" w:rsidRDefault="004F0F4C" w:rsidP="00A944B3">
      <w:pPr>
        <w:rPr>
          <w:rFonts w:ascii="Arial" w:eastAsia="SimSun" w:hAnsi="Arial" w:cs="Arial"/>
          <w:color w:val="0D0D0D" w:themeColor="text1" w:themeTint="F2"/>
          <w:sz w:val="22"/>
          <w:szCs w:val="22"/>
        </w:rPr>
      </w:pPr>
    </w:p>
    <w:p w:rsidR="004F0F4C" w:rsidRPr="00A944B3" w:rsidRDefault="004F0F4C" w:rsidP="00A944B3">
      <w:pPr>
        <w:spacing w:line="271" w:lineRule="auto"/>
        <w:rPr>
          <w:rFonts w:ascii="Arial" w:eastAsia="SimSun" w:hAnsi="Arial" w:cs="Arial"/>
          <w:color w:val="0D0D0D" w:themeColor="text1" w:themeTint="F2"/>
          <w:sz w:val="22"/>
          <w:szCs w:val="22"/>
        </w:rPr>
      </w:pPr>
      <w:r w:rsidRPr="00A944B3">
        <w:rPr>
          <w:rFonts w:ascii="Arial" w:eastAsia="SimSun" w:hAnsi="Arial" w:cs="Arial"/>
          <w:color w:val="0D0D0D" w:themeColor="text1" w:themeTint="F2"/>
          <w:sz w:val="22"/>
          <w:szCs w:val="22"/>
        </w:rPr>
        <w:t>Bliższe informacje można uzyskać: (91) 42 45 210 /llajkun@um.szc</w:t>
      </w:r>
      <w:r w:rsidR="00716060">
        <w:rPr>
          <w:rFonts w:ascii="Arial" w:eastAsia="SimSun" w:hAnsi="Arial" w:cs="Arial"/>
          <w:color w:val="0D0D0D" w:themeColor="text1" w:themeTint="F2"/>
          <w:sz w:val="22"/>
          <w:szCs w:val="22"/>
        </w:rPr>
        <w:t>zecin.pl/ lub 43 51 164</w:t>
      </w:r>
      <w:r w:rsidRPr="00A944B3">
        <w:rPr>
          <w:rFonts w:ascii="Arial" w:eastAsia="SimSun" w:hAnsi="Arial" w:cs="Arial"/>
          <w:color w:val="0D0D0D" w:themeColor="text1" w:themeTint="F2"/>
          <w:sz w:val="22"/>
          <w:szCs w:val="22"/>
        </w:rPr>
        <w:t xml:space="preserve"> /</w:t>
      </w:r>
      <w:r w:rsidR="00B10124" w:rsidRPr="00A944B3">
        <w:rPr>
          <w:rFonts w:ascii="Arial" w:eastAsia="SimSun" w:hAnsi="Arial" w:cs="Arial"/>
          <w:color w:val="0D0D0D" w:themeColor="text1" w:themeTint="F2"/>
          <w:sz w:val="22"/>
          <w:szCs w:val="22"/>
        </w:rPr>
        <w:t>w</w:t>
      </w:r>
      <w:r w:rsidR="00716060">
        <w:rPr>
          <w:rFonts w:ascii="Arial" w:eastAsia="SimSun" w:hAnsi="Arial" w:cs="Arial"/>
          <w:color w:val="0D0D0D" w:themeColor="text1" w:themeTint="F2"/>
          <w:sz w:val="22"/>
          <w:szCs w:val="22"/>
        </w:rPr>
        <w:t>zp</w:t>
      </w:r>
      <w:r w:rsidRPr="00A944B3">
        <w:rPr>
          <w:rFonts w:ascii="Arial" w:eastAsia="SimSun" w:hAnsi="Arial" w:cs="Arial"/>
          <w:color w:val="0D0D0D" w:themeColor="text1" w:themeTint="F2"/>
          <w:sz w:val="22"/>
          <w:szCs w:val="22"/>
        </w:rPr>
        <w:t>@um.szczecin.pl/.</w:t>
      </w:r>
    </w:p>
    <w:p w:rsidR="000E3E67" w:rsidRPr="00A944B3" w:rsidRDefault="000E3E67" w:rsidP="00A944B3">
      <w:pPr>
        <w:rPr>
          <w:rFonts w:ascii="Arial" w:hAnsi="Arial" w:cs="Arial"/>
          <w:b/>
          <w:color w:val="0D0D0D" w:themeColor="text1" w:themeTint="F2"/>
          <w:sz w:val="22"/>
          <w:szCs w:val="22"/>
        </w:rPr>
      </w:pPr>
    </w:p>
    <w:p w:rsidR="004F0F4C" w:rsidRPr="00A944B3" w:rsidRDefault="004F0F4C" w:rsidP="00A944B3">
      <w:pPr>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Uwaga:</w:t>
      </w:r>
    </w:p>
    <w:p w:rsidR="004F0F4C" w:rsidRPr="00A944B3" w:rsidRDefault="004F0F4C" w:rsidP="00A944B3">
      <w:pPr>
        <w:rPr>
          <w:rFonts w:ascii="Arial" w:hAnsi="Arial" w:cs="Arial"/>
          <w:b/>
          <w:color w:val="0D0D0D" w:themeColor="text1" w:themeTint="F2"/>
          <w:sz w:val="22"/>
          <w:szCs w:val="22"/>
          <w:u w:val="single"/>
        </w:rPr>
      </w:pPr>
    </w:p>
    <w:p w:rsidR="004F0F4C" w:rsidRPr="00A944B3" w:rsidRDefault="00952F88" w:rsidP="00A944B3">
      <w:pPr>
        <w:pStyle w:val="Akapitzlist"/>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Jeśli spełnisz wymagania formalne (w tym złożysz wymagane dokumenty) zaprosimy Cię do następnego etapu naboru – rozmowy kwalifikacyjnej lub testu wiedzy i kompetencji, e-mailem.</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Oferta kandydata wyłonionego w procesie naboru, zostanie dołączona do jego akt osobowych. Pozostali kandydaci  oferty mogą odbierać /za potwierdzeniem odbioru/ w pok. 1</w:t>
      </w:r>
      <w:r w:rsidR="00952F88" w:rsidRPr="00A944B3">
        <w:rPr>
          <w:rFonts w:ascii="Arial" w:hAnsi="Arial" w:cs="Arial"/>
          <w:color w:val="0D0D0D" w:themeColor="text1" w:themeTint="F2"/>
          <w:sz w:val="22"/>
          <w:szCs w:val="22"/>
        </w:rPr>
        <w:t>5</w:t>
      </w:r>
      <w:r w:rsidRPr="00A944B3">
        <w:rPr>
          <w:rFonts w:ascii="Arial" w:hAnsi="Arial" w:cs="Arial"/>
          <w:color w:val="0D0D0D" w:themeColor="text1" w:themeTint="F2"/>
          <w:sz w:val="22"/>
          <w:szCs w:val="22"/>
        </w:rPr>
        <w:t>5 przez 3 miesiące od ukazania się wyniku naboru w BIP. Po tym okresie, nieodebrane przez kandydatów dokumenty zostaną zniszczone zgodnie z instrukcją kancelaryjną.</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iCs/>
          <w:color w:val="0D0D0D" w:themeColor="text1" w:themeTint="F2"/>
          <w:sz w:val="22"/>
          <w:szCs w:val="22"/>
        </w:rPr>
        <w:t>Informacja o wyniku naboru umieszczona zostanie na stronie internetowej w Biuletynie Informacji Publicznej oraz na tablicy informacyjnej Urzędu Miasta Szczecin.</w:t>
      </w:r>
    </w:p>
    <w:p w:rsidR="00B10124" w:rsidRPr="00A944B3" w:rsidRDefault="00B10124" w:rsidP="00A944B3">
      <w:pPr>
        <w:pStyle w:val="Tekstpodstawowy"/>
        <w:jc w:val="left"/>
        <w:rPr>
          <w:rFonts w:ascii="Arial" w:hAnsi="Arial" w:cs="Arial"/>
          <w:b/>
          <w:iCs/>
          <w:color w:val="0D0D0D" w:themeColor="text1" w:themeTint="F2"/>
          <w:szCs w:val="22"/>
        </w:rPr>
      </w:pPr>
    </w:p>
    <w:p w:rsidR="004F0F4C" w:rsidRPr="00A944B3" w:rsidRDefault="004F0F4C" w:rsidP="00A944B3">
      <w:pPr>
        <w:pStyle w:val="Tekstpodstawowy"/>
        <w:jc w:val="left"/>
        <w:rPr>
          <w:rFonts w:ascii="Arial" w:hAnsi="Arial" w:cs="Arial"/>
          <w:b/>
          <w:iCs/>
          <w:color w:val="0D0D0D" w:themeColor="text1" w:themeTint="F2"/>
          <w:szCs w:val="22"/>
        </w:rPr>
      </w:pPr>
      <w:r w:rsidRPr="00A944B3">
        <w:rPr>
          <w:rFonts w:ascii="Arial" w:hAnsi="Arial" w:cs="Arial"/>
          <w:b/>
          <w:iCs/>
          <w:color w:val="0D0D0D" w:themeColor="text1" w:themeTint="F2"/>
          <w:szCs w:val="22"/>
        </w:rPr>
        <w:t>Informacje dodatkowe:</w:t>
      </w:r>
    </w:p>
    <w:p w:rsidR="004F0F4C" w:rsidRPr="00A944B3" w:rsidRDefault="004F0F4C" w:rsidP="00A944B3">
      <w:pPr>
        <w:pStyle w:val="Tekstpodstawowy"/>
        <w:jc w:val="left"/>
        <w:rPr>
          <w:rFonts w:ascii="Arial" w:hAnsi="Arial" w:cs="Arial"/>
          <w:b/>
          <w:iCs/>
          <w:color w:val="0D0D0D" w:themeColor="text1" w:themeTint="F2"/>
          <w:szCs w:val="22"/>
          <w:u w:val="single"/>
        </w:rPr>
      </w:pP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podejmujący po raz pierwszy pracę na stanowisku urzędniczym, w tym kierowniczym stanowisku urzędniczym, w rozumieniu przepisów art. 16 ust. 3 ustawy z 21</w:t>
      </w:r>
      <w:r w:rsidR="003A5DBB" w:rsidRPr="00A944B3">
        <w:rPr>
          <w:rFonts w:ascii="Arial" w:hAnsi="Arial" w:cs="Arial"/>
          <w:color w:val="0D0D0D" w:themeColor="text1" w:themeTint="F2"/>
          <w:sz w:val="22"/>
          <w:szCs w:val="22"/>
        </w:rPr>
        <w:t>.11.</w:t>
      </w:r>
      <w:r w:rsidRPr="00A944B3">
        <w:rPr>
          <w:rFonts w:ascii="Arial" w:hAnsi="Arial" w:cs="Arial"/>
          <w:color w:val="0D0D0D" w:themeColor="text1" w:themeTint="F2"/>
          <w:sz w:val="22"/>
          <w:szCs w:val="22"/>
        </w:rPr>
        <w:t>2008 r. o pracownikach samorządowych /DzU z 20</w:t>
      </w:r>
      <w:r w:rsidR="00B10124" w:rsidRPr="00A944B3">
        <w:rPr>
          <w:rFonts w:ascii="Arial" w:hAnsi="Arial" w:cs="Arial"/>
          <w:color w:val="0D0D0D" w:themeColor="text1" w:themeTint="F2"/>
          <w:sz w:val="22"/>
          <w:szCs w:val="22"/>
        </w:rPr>
        <w:t>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4C2D08" w:rsidRPr="00A944B3">
        <w:rPr>
          <w:rFonts w:ascii="Arial" w:hAnsi="Arial" w:cs="Arial"/>
          <w:color w:val="0D0D0D" w:themeColor="text1" w:themeTint="F2"/>
          <w:sz w:val="22"/>
          <w:szCs w:val="22"/>
        </w:rPr>
        <w:t>1135</w:t>
      </w:r>
      <w:r w:rsidRPr="00A944B3">
        <w:rPr>
          <w:rFonts w:ascii="Arial" w:hAnsi="Arial" w:cs="Arial"/>
          <w:color w:val="0D0D0D" w:themeColor="text1" w:themeTint="F2"/>
          <w:sz w:val="22"/>
          <w:szCs w:val="22"/>
        </w:rPr>
        <w:t>/ obowiązany jest odbyć służbę przygotowawczą, o której mowa w art. 19 ww. ustawy.</w:t>
      </w: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może otrzymać stosowne upoważnienia Prezydenta Miasta do wydawania decyzji administracyjnych, w związku z powyższym będzie obowiązany do złożenia oświadczenia majątkowego – zgodnie z art. 24h ustawy z 08</w:t>
      </w:r>
      <w:r w:rsidR="003A5DBB" w:rsidRPr="00A944B3">
        <w:rPr>
          <w:rFonts w:ascii="Arial" w:hAnsi="Arial" w:cs="Arial"/>
          <w:color w:val="0D0D0D" w:themeColor="text1" w:themeTint="F2"/>
          <w:sz w:val="22"/>
          <w:szCs w:val="22"/>
        </w:rPr>
        <w:t>.03.</w:t>
      </w:r>
      <w:r w:rsidRPr="00A944B3">
        <w:rPr>
          <w:rFonts w:ascii="Arial" w:hAnsi="Arial" w:cs="Arial"/>
          <w:color w:val="0D0D0D" w:themeColor="text1" w:themeTint="F2"/>
          <w:sz w:val="22"/>
          <w:szCs w:val="22"/>
        </w:rPr>
        <w:t>1990 r. o samorządzie gminnym /DzU z 202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A944B3" w:rsidRPr="00A944B3">
        <w:rPr>
          <w:rFonts w:ascii="Arial" w:hAnsi="Arial" w:cs="Arial"/>
          <w:color w:val="0D0D0D" w:themeColor="text1" w:themeTint="F2"/>
          <w:sz w:val="22"/>
          <w:szCs w:val="22"/>
        </w:rPr>
        <w:t>1465</w:t>
      </w:r>
      <w:r w:rsidR="00952F88" w:rsidRPr="00A944B3">
        <w:rPr>
          <w:rFonts w:ascii="Arial" w:hAnsi="Arial" w:cs="Arial"/>
          <w:color w:val="0D0D0D" w:themeColor="text1" w:themeTint="F2"/>
          <w:sz w:val="22"/>
          <w:szCs w:val="22"/>
        </w:rPr>
        <w:t>, ze zm.</w:t>
      </w:r>
      <w:r w:rsidRPr="00A944B3">
        <w:rPr>
          <w:rFonts w:ascii="Arial" w:hAnsi="Arial" w:cs="Arial"/>
          <w:color w:val="0D0D0D" w:themeColor="text1" w:themeTint="F2"/>
          <w:sz w:val="22"/>
          <w:szCs w:val="22"/>
        </w:rPr>
        <w:t>/.</w:t>
      </w:r>
    </w:p>
    <w:p w:rsidR="004F0F4C" w:rsidRPr="004C2D08" w:rsidRDefault="004F0F4C" w:rsidP="00A944B3">
      <w:pPr>
        <w:rPr>
          <w:rFonts w:ascii="Arial" w:hAnsi="Arial" w:cs="Arial"/>
          <w:color w:val="0D0D0D" w:themeColor="text1" w:themeTint="F2"/>
          <w:sz w:val="21"/>
          <w:szCs w:val="21"/>
        </w:rPr>
      </w:pP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pBdr>
          <w:bottom w:val="single" w:sz="4" w:space="1" w:color="auto"/>
        </w:pBdr>
        <w:rPr>
          <w:rFonts w:ascii="Arial" w:hAnsi="Arial" w:cs="Arial"/>
          <w:b/>
          <w:color w:val="365F91" w:themeColor="accent1" w:themeShade="BF"/>
          <w:sz w:val="26"/>
          <w:szCs w:val="26"/>
        </w:rPr>
      </w:pPr>
      <w:r w:rsidRPr="00A944B3">
        <w:rPr>
          <w:rFonts w:ascii="Arial" w:hAnsi="Arial" w:cs="Arial"/>
          <w:b/>
          <w:color w:val="365F91" w:themeColor="accent1" w:themeShade="BF"/>
          <w:sz w:val="26"/>
          <w:szCs w:val="26"/>
        </w:rPr>
        <w:t>Klauzula informacyjna dla kandydatów biorących udział w naborze na wolne stanowisko urzędnicze w Urzędzie Miasta Szczecin</w:t>
      </w: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color w:val="0D0D0D" w:themeColor="text1" w:themeTint="F2"/>
          <w:sz w:val="22"/>
          <w:szCs w:val="22"/>
        </w:rPr>
        <w:t>Zgodnie z art. 13 i 15</w:t>
      </w:r>
      <w:r w:rsidRPr="00A944B3">
        <w:rPr>
          <w:rFonts w:ascii="Arial" w:hAnsi="Arial" w:cs="Arial"/>
          <w:i/>
          <w:color w:val="0D0D0D" w:themeColor="text1" w:themeTint="F2"/>
          <w:sz w:val="22"/>
          <w:szCs w:val="22"/>
        </w:rPr>
        <w:t xml:space="preserve"> </w:t>
      </w:r>
      <w:r w:rsidRPr="00A944B3">
        <w:rPr>
          <w:rFonts w:ascii="Arial" w:hAnsi="Arial" w:cs="Arial"/>
          <w:color w:val="0D0D0D" w:themeColor="text1" w:themeTint="F2"/>
          <w:sz w:val="22"/>
          <w:szCs w:val="22"/>
        </w:rPr>
        <w:t>rozporządzenia parlamentu Europejskiego i Rady (UE) 2016/679  z 27</w:t>
      </w:r>
      <w:r w:rsidR="003A5DBB" w:rsidRPr="00A944B3">
        <w:rPr>
          <w:rFonts w:ascii="Arial" w:hAnsi="Arial" w:cs="Arial"/>
          <w:color w:val="0D0D0D" w:themeColor="text1" w:themeTint="F2"/>
          <w:sz w:val="22"/>
          <w:szCs w:val="22"/>
        </w:rPr>
        <w:t>.04.</w:t>
      </w:r>
      <w:r w:rsidRPr="00A944B3">
        <w:rPr>
          <w:rFonts w:ascii="Arial" w:hAnsi="Arial" w:cs="Arial"/>
          <w:color w:val="0D0D0D" w:themeColor="text1" w:themeTint="F2"/>
          <w:sz w:val="22"/>
          <w:szCs w:val="22"/>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lastRenderedPageBreak/>
        <w:t xml:space="preserve">Administratorem danych osobowych osób fizycznych - kandydatów uczestniczących  w naborze na wolne stanowisko urzędnicze w Urzędzie Miasta Szczecin, jest </w:t>
      </w:r>
      <w:r w:rsidRPr="00A944B3">
        <w:rPr>
          <w:rFonts w:ascii="Arial" w:hAnsi="Arial" w:cs="Arial"/>
          <w:color w:val="0D0D0D" w:themeColor="text1" w:themeTint="F2"/>
          <w:sz w:val="22"/>
          <w:szCs w:val="22"/>
          <w:u w:val="single"/>
        </w:rPr>
        <w:t>Urząd Miasta Szczecin z siedzibą w Szczecinie</w:t>
      </w:r>
      <w:r w:rsidRPr="00A944B3">
        <w:rPr>
          <w:rFonts w:ascii="Arial" w:hAnsi="Arial" w:cs="Arial"/>
          <w:color w:val="0D0D0D" w:themeColor="text1" w:themeTint="F2"/>
          <w:sz w:val="22"/>
          <w:szCs w:val="22"/>
        </w:rPr>
        <w:t>, pl. Armii Krajowej 1.</w:t>
      </w:r>
    </w:p>
    <w:p w:rsidR="00C06115" w:rsidRPr="00A944B3" w:rsidRDefault="00C06115" w:rsidP="00A944B3">
      <w:pPr>
        <w:pStyle w:val="Akapitzlist"/>
        <w:ind w:left="360"/>
        <w:rPr>
          <w:rFonts w:ascii="Arial" w:hAnsi="Arial" w:cs="Arial"/>
          <w:color w:val="0D0D0D" w:themeColor="text1" w:themeTint="F2"/>
          <w:sz w:val="22"/>
          <w:szCs w:val="22"/>
        </w:rPr>
      </w:pPr>
    </w:p>
    <w:p w:rsidR="004F0F4C" w:rsidRPr="00A944B3" w:rsidRDefault="004F0F4C" w:rsidP="00A944B3">
      <w:pPr>
        <w:pStyle w:val="Akapitzlist"/>
        <w:numPr>
          <w:ilvl w:val="0"/>
          <w:numId w:val="19"/>
        </w:num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 w Gminie Miasto Szczecin - Urzędzie Miasta Szczecin:</w:t>
      </w:r>
    </w:p>
    <w:p w:rsidR="004F0F4C" w:rsidRPr="00A944B3" w:rsidRDefault="004F0F4C" w:rsidP="00A944B3">
      <w:pPr>
        <w:pStyle w:val="Akapitzlist"/>
        <w:spacing w:line="271" w:lineRule="auto"/>
        <w:ind w:left="397" w:hanging="37"/>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Dane kontaktowe: </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Urząd Miasta Szczecin, pl. Armii Krajowej 1, 70-456 Szczecin,</w:t>
      </w:r>
    </w:p>
    <w:p w:rsidR="004F0F4C" w:rsidRPr="00A944B3" w:rsidRDefault="004F0F4C" w:rsidP="00A944B3">
      <w:pPr>
        <w:spacing w:line="271" w:lineRule="auto"/>
        <w:ind w:left="360"/>
        <w:rPr>
          <w:rFonts w:ascii="Arial" w:hAnsi="Arial" w:cs="Arial"/>
          <w:color w:val="0D0D0D" w:themeColor="text1" w:themeTint="F2"/>
          <w:sz w:val="22"/>
          <w:szCs w:val="22"/>
          <w:u w:val="single"/>
          <w:lang w:val="de-DE"/>
        </w:rPr>
      </w:pPr>
      <w:r w:rsidRPr="00A944B3">
        <w:rPr>
          <w:rFonts w:ascii="Arial" w:hAnsi="Arial" w:cs="Arial"/>
          <w:color w:val="0D0D0D" w:themeColor="text1" w:themeTint="F2"/>
          <w:sz w:val="22"/>
          <w:szCs w:val="22"/>
          <w:u w:val="single"/>
          <w:lang w:val="de-DE"/>
        </w:rPr>
        <w:t>telefon: 91</w:t>
      </w:r>
      <w:r w:rsidR="007F6693" w:rsidRPr="00A944B3">
        <w:rPr>
          <w:rFonts w:ascii="Arial" w:hAnsi="Arial" w:cs="Arial"/>
          <w:color w:val="0D0D0D" w:themeColor="text1" w:themeTint="F2"/>
          <w:sz w:val="22"/>
          <w:szCs w:val="22"/>
          <w:u w:val="single"/>
          <w:lang w:val="de-DE"/>
        </w:rPr>
        <w:t xml:space="preserve"> </w:t>
      </w:r>
      <w:r w:rsidRPr="00A944B3">
        <w:rPr>
          <w:rFonts w:ascii="Arial" w:hAnsi="Arial" w:cs="Arial"/>
          <w:color w:val="0D0D0D" w:themeColor="text1" w:themeTint="F2"/>
          <w:sz w:val="22"/>
          <w:szCs w:val="22"/>
          <w:u w:val="single"/>
          <w:lang w:val="de-DE"/>
        </w:rPr>
        <w:t>424</w:t>
      </w:r>
      <w:r w:rsidR="00B10124" w:rsidRPr="00A944B3">
        <w:rPr>
          <w:rFonts w:ascii="Arial" w:hAnsi="Arial" w:cs="Arial"/>
          <w:color w:val="0D0D0D" w:themeColor="text1" w:themeTint="F2"/>
          <w:sz w:val="22"/>
          <w:szCs w:val="22"/>
          <w:u w:val="single"/>
          <w:lang w:val="de-DE"/>
        </w:rPr>
        <w:t xml:space="preserve"> </w:t>
      </w:r>
      <w:r w:rsidRPr="00A944B3">
        <w:rPr>
          <w:rStyle w:val="phoneslocal1"/>
          <w:rFonts w:ascii="Arial" w:eastAsia="Arial Unicode MS" w:hAnsi="Arial" w:cs="Arial"/>
          <w:color w:val="0D0D0D" w:themeColor="text1" w:themeTint="F2"/>
          <w:sz w:val="22"/>
          <w:szCs w:val="22"/>
          <w:u w:val="single"/>
          <w:lang w:val="de-DE"/>
        </w:rPr>
        <w:t>5702,</w:t>
      </w:r>
    </w:p>
    <w:p w:rsidR="004F0F4C" w:rsidRPr="00A944B3" w:rsidRDefault="004F0F4C" w:rsidP="00A944B3">
      <w:pPr>
        <w:spacing w:line="271" w:lineRule="auto"/>
        <w:ind w:left="360"/>
        <w:rPr>
          <w:rFonts w:ascii="Arial" w:hAnsi="Arial" w:cs="Arial"/>
          <w:color w:val="0D0D0D" w:themeColor="text1" w:themeTint="F2"/>
          <w:sz w:val="22"/>
          <w:szCs w:val="22"/>
          <w:u w:val="single"/>
          <w:lang w:val="de-DE"/>
        </w:rPr>
      </w:pPr>
      <w:r w:rsidRPr="00A944B3">
        <w:rPr>
          <w:rFonts w:ascii="Arial" w:hAnsi="Arial" w:cs="Arial"/>
          <w:color w:val="0D0D0D" w:themeColor="text1" w:themeTint="F2"/>
          <w:sz w:val="22"/>
          <w:szCs w:val="22"/>
          <w:u w:val="single"/>
          <w:lang w:val="de-DE"/>
        </w:rPr>
        <w:t xml:space="preserve">e-mail: </w:t>
      </w:r>
      <w:hyperlink r:id="rId7" w:history="1">
        <w:r w:rsidR="00CD454C" w:rsidRPr="00A944B3">
          <w:rPr>
            <w:rStyle w:val="Hipercze"/>
            <w:rFonts w:ascii="Arial" w:hAnsi="Arial" w:cs="Arial"/>
            <w:color w:val="0D0D0D" w:themeColor="text1" w:themeTint="F2"/>
            <w:sz w:val="22"/>
            <w:szCs w:val="22"/>
            <w:lang w:val="de-DE"/>
          </w:rPr>
          <w:t>bod@um.szczecin.pl</w:t>
        </w:r>
      </w:hyperlink>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A944B3" w:rsidRDefault="00C06115" w:rsidP="00A944B3">
      <w:pPr>
        <w:rPr>
          <w:rFonts w:ascii="Arial" w:hAnsi="Arial" w:cs="Arial"/>
          <w:b/>
          <w:color w:val="0D0D0D" w:themeColor="text1" w:themeTint="F2"/>
          <w:sz w:val="22"/>
          <w:szCs w:val="22"/>
        </w:rPr>
      </w:pPr>
    </w:p>
    <w:p w:rsidR="003C0E82" w:rsidRPr="00A944B3" w:rsidRDefault="003C0E82" w:rsidP="00A944B3">
      <w:pPr>
        <w:rPr>
          <w:rFonts w:ascii="Arial" w:hAnsi="Arial" w:cs="Arial"/>
          <w:b/>
          <w:color w:val="0D0D0D" w:themeColor="text1" w:themeTint="F2"/>
          <w:sz w:val="22"/>
          <w:szCs w:val="22"/>
        </w:rPr>
      </w:pPr>
    </w:p>
    <w:p w:rsidR="004F0F4C" w:rsidRPr="00A944B3" w:rsidRDefault="004F0F4C" w:rsidP="00A944B3">
      <w:pPr>
        <w:spacing w:line="271" w:lineRule="auto"/>
        <w:rPr>
          <w:rStyle w:val="Pogrubienie"/>
          <w:rFonts w:ascii="Arial" w:eastAsia="Arial Unicode MS" w:hAnsi="Arial" w:cs="Arial"/>
          <w:b w:val="0"/>
          <w:color w:val="0D0D0D" w:themeColor="text1" w:themeTint="F2"/>
          <w:sz w:val="22"/>
          <w:szCs w:val="22"/>
          <w:u w:val="single"/>
        </w:rPr>
      </w:pPr>
      <w:r w:rsidRPr="00A944B3">
        <w:rPr>
          <w:rFonts w:ascii="Arial" w:hAnsi="Arial" w:cs="Arial"/>
          <w:color w:val="0D0D0D" w:themeColor="text1" w:themeTint="F2"/>
          <w:sz w:val="22"/>
          <w:szCs w:val="22"/>
          <w:u w:val="single"/>
        </w:rPr>
        <w:t>Dane osobowe będą przechowywane przez okres zgodny z r</w:t>
      </w:r>
      <w:r w:rsidRPr="00A944B3">
        <w:rPr>
          <w:rStyle w:val="Pogrubienie"/>
          <w:rFonts w:ascii="Arial" w:eastAsia="Arial Unicode MS" w:hAnsi="Arial" w:cs="Arial"/>
          <w:b w:val="0"/>
          <w:color w:val="0D0D0D" w:themeColor="text1" w:themeTint="F2"/>
          <w:sz w:val="22"/>
          <w:szCs w:val="22"/>
          <w:u w:val="single"/>
        </w:rPr>
        <w:t>ozporządzeniem Prezesa Rady Ministrów z 1</w:t>
      </w:r>
      <w:r w:rsidR="007F6693" w:rsidRPr="00A944B3">
        <w:rPr>
          <w:rStyle w:val="Pogrubienie"/>
          <w:rFonts w:ascii="Arial" w:eastAsia="Arial Unicode MS" w:hAnsi="Arial" w:cs="Arial"/>
          <w:b w:val="0"/>
          <w:color w:val="0D0D0D" w:themeColor="text1" w:themeTint="F2"/>
          <w:sz w:val="22"/>
          <w:szCs w:val="22"/>
          <w:u w:val="single"/>
        </w:rPr>
        <w:t>8.01.</w:t>
      </w:r>
      <w:r w:rsidRPr="00A944B3">
        <w:rPr>
          <w:rStyle w:val="Pogrubienie"/>
          <w:rFonts w:ascii="Arial" w:eastAsia="Arial Unicode MS" w:hAnsi="Arial" w:cs="Arial"/>
          <w:b w:val="0"/>
          <w:color w:val="0D0D0D" w:themeColor="text1" w:themeTint="F2"/>
          <w:sz w:val="22"/>
          <w:szCs w:val="22"/>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A944B3" w:rsidRDefault="004F0F4C" w:rsidP="00A944B3">
      <w:pPr>
        <w:rPr>
          <w:rStyle w:val="Pogrubienie"/>
          <w:rFonts w:ascii="Arial" w:eastAsia="Arial Unicode MS" w:hAnsi="Arial" w:cs="Arial"/>
          <w:b w:val="0"/>
          <w:color w:val="0D0D0D" w:themeColor="text1" w:themeTint="F2"/>
          <w:sz w:val="22"/>
          <w:szCs w:val="22"/>
          <w:highlight w:val="yellow"/>
          <w:u w:val="single"/>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3. W zakresie Pani/Pana danych osobowych, na zasadach określonych w RODO, przysługują Pani/Panu prawa: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dostępu do danych osobowych;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sprostowania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usunięcia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ograniczenia przetwarzania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wniesienia sprzeciwu wobec przetwarzania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cofnięcia zgody</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przenoszenia danych.</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4. Ma Pani/Pan prawo wniesienia skargi do organu nadzorczego- Prezesa Urzędu Ochrony Danych Osobowych, jeżeli uzna, iż jego dane osobowe przetwarzane są przez administratora niezgodnie z przepisami RODO.</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5. Dane osobowe nie będą przekazywane do państwa trzeciego/ organizacji międzynarodowej.</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6. Dane osobowe nie będą przetwarzane w sposób  zautomatyzowany i nie będą  profilowane.</w:t>
      </w:r>
    </w:p>
    <w:p w:rsidR="004F0F4C" w:rsidRPr="00A944B3" w:rsidRDefault="004F0F4C" w:rsidP="00A944B3">
      <w:p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7. Wszelkie uwagi  dotyczące przetwarzania danych osobowych prosimy o zgłaszanie na adres </w:t>
      </w:r>
      <w:r w:rsidRPr="00A944B3">
        <w:rPr>
          <w:rFonts w:ascii="Arial" w:hAnsi="Arial" w:cs="Arial"/>
          <w:b/>
          <w:color w:val="0D0D0D" w:themeColor="text1" w:themeTint="F2"/>
          <w:sz w:val="22"/>
          <w:szCs w:val="22"/>
          <w:u w:val="single"/>
        </w:rPr>
        <w:t xml:space="preserve">e-mail: </w:t>
      </w:r>
      <w:r w:rsidR="00CD454C" w:rsidRPr="00A944B3">
        <w:rPr>
          <w:rFonts w:ascii="Arial" w:hAnsi="Arial" w:cs="Arial"/>
          <w:b/>
          <w:color w:val="0D0D0D" w:themeColor="text1" w:themeTint="F2"/>
          <w:sz w:val="22"/>
          <w:szCs w:val="22"/>
          <w:u w:val="single"/>
        </w:rPr>
        <w:t>b</w:t>
      </w:r>
      <w:r w:rsidRPr="00A944B3">
        <w:rPr>
          <w:rFonts w:ascii="Arial" w:hAnsi="Arial" w:cs="Arial"/>
          <w:b/>
          <w:color w:val="0D0D0D" w:themeColor="text1" w:themeTint="F2"/>
          <w:sz w:val="22"/>
          <w:szCs w:val="22"/>
          <w:u w:val="single"/>
        </w:rPr>
        <w:t>od@um.szczecin.pl.</w:t>
      </w:r>
    </w:p>
    <w:p w:rsidR="004F0F4C" w:rsidRPr="00A944B3" w:rsidRDefault="004F0F4C" w:rsidP="00A944B3">
      <w:pPr>
        <w:rPr>
          <w:rFonts w:ascii="Arial" w:eastAsia="SimSun" w:hAnsi="Arial" w:cs="Arial"/>
          <w:color w:val="0D0D0D" w:themeColor="text1" w:themeTint="F2"/>
          <w:sz w:val="22"/>
          <w:szCs w:val="22"/>
        </w:rPr>
      </w:pPr>
    </w:p>
    <w:p w:rsidR="00B10124" w:rsidRPr="00A944B3" w:rsidRDefault="00B10124" w:rsidP="00A944B3">
      <w:pPr>
        <w:rPr>
          <w:rFonts w:ascii="Arial" w:eastAsia="SimSun" w:hAnsi="Arial" w:cs="Arial"/>
          <w:color w:val="0D0D0D" w:themeColor="text1" w:themeTint="F2"/>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lastRenderedPageBreak/>
        <w:t xml:space="preserve">Prezydent Miasta Szczecin, na podstawie art. 24 ust. 1 i 5, art. 25 ustawy z 14.06.2024 r. o ochronie sygnalistów (Dz.U. z 2024 r., poz. 928) wdrożył w Urzędzie Miasta Szczecin </w:t>
      </w:r>
      <w:r w:rsidRPr="00A944B3">
        <w:rPr>
          <w:rFonts w:ascii="Arial" w:hAnsi="Arial" w:cs="Arial"/>
          <w:b/>
          <w:bCs/>
          <w:color w:val="0D0D0D"/>
          <w:sz w:val="22"/>
          <w:szCs w:val="22"/>
        </w:rPr>
        <w:t>wewnętrzną procedurę dokonywania zgłoszeń naruszeń prawa i podejmowania działań następczych w Urzędzie Miasta Szczecin</w:t>
      </w:r>
      <w:r w:rsidRPr="00A944B3">
        <w:rPr>
          <w:rFonts w:ascii="Arial" w:hAnsi="Arial" w:cs="Arial"/>
          <w:color w:val="0D0D0D"/>
          <w:sz w:val="22"/>
          <w:szCs w:val="22"/>
        </w:rPr>
        <w:t>, zwaną dalej procedurą.</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544A24" w:rsidRPr="00A944B3" w:rsidRDefault="00544A24" w:rsidP="00A944B3">
      <w:pPr>
        <w:pStyle w:val="NormalnyWeb"/>
        <w:spacing w:line="276" w:lineRule="auto"/>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Jednostką organizacyjną Urzędu Miasta Szczecin odpowiedzialną za przyjmowanie zgłoszeń naruszenia prawa i prowadzenie w tym zakresie działań następczych jest </w:t>
      </w:r>
      <w:r w:rsidRPr="00A944B3">
        <w:rPr>
          <w:rFonts w:ascii="Arial" w:hAnsi="Arial" w:cs="Arial"/>
          <w:b/>
          <w:bCs/>
          <w:color w:val="0D0D0D"/>
          <w:sz w:val="22"/>
          <w:szCs w:val="22"/>
        </w:rPr>
        <w:t>Wydział Kontroli i Audytu Wewnętrznego Urzędu Miasta Szczecin</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Zgłoszenia anonimowe nie będą rozpatrywane.</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Ustne oraz pisemne zgłoszenia naruszenia prawa można kierować do:</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b/>
          <w:bCs/>
          <w:color w:val="0D0D0D"/>
          <w:sz w:val="22"/>
          <w:szCs w:val="22"/>
        </w:rPr>
        <w:t>Koordynatora ds. naruszeń prawa, pok. 335I, tel. 91 433 1591</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 zarządzeniem nr 507/24 Prezydenta Miasta Szczecin z 25.09.2024 r. można zapoznać się pod adresem:</w:t>
      </w:r>
    </w:p>
    <w:p w:rsidR="00544A24" w:rsidRPr="00A944B3" w:rsidRDefault="00EF57AD" w:rsidP="00A944B3">
      <w:pPr>
        <w:pStyle w:val="NormalnyWeb"/>
        <w:spacing w:line="271" w:lineRule="auto"/>
        <w:rPr>
          <w:rFonts w:ascii="Arial" w:eastAsia="SimSun" w:hAnsi="Arial" w:cs="Arial"/>
          <w:color w:val="0D0D0D"/>
          <w:sz w:val="22"/>
          <w:szCs w:val="22"/>
        </w:rPr>
      </w:pPr>
      <w:hyperlink r:id="rId8" w:history="1">
        <w:r w:rsidR="00544A24" w:rsidRPr="00A944B3">
          <w:rPr>
            <w:rStyle w:val="Hipercze"/>
            <w:rFonts w:ascii="Arial" w:hAnsi="Arial" w:cs="Arial"/>
            <w:color w:val="0D0D0D"/>
            <w:sz w:val="22"/>
            <w:szCs w:val="22"/>
          </w:rPr>
          <w:t>https://bip.um.szczecin.pl/chapter_131426.asp?soid=29DD3AC6025445E3A3C5CBA849C94D8E</w:t>
        </w:r>
      </w:hyperlink>
    </w:p>
    <w:sectPr w:rsidR="00544A24" w:rsidRPr="00A944B3"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6085E"/>
    <w:multiLevelType w:val="hybridMultilevel"/>
    <w:tmpl w:val="57FCD67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42758AA"/>
    <w:multiLevelType w:val="hybridMultilevel"/>
    <w:tmpl w:val="80F81EC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9"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28"/>
  </w:num>
  <w:num w:numId="10">
    <w:abstractNumId w:val="19"/>
  </w:num>
  <w:num w:numId="11">
    <w:abstractNumId w:val="2"/>
  </w:num>
  <w:num w:numId="12">
    <w:abstractNumId w:val="16"/>
  </w:num>
  <w:num w:numId="13">
    <w:abstractNumId w:val="9"/>
  </w:num>
  <w:num w:numId="14">
    <w:abstractNumId w:val="24"/>
  </w:num>
  <w:num w:numId="15">
    <w:abstractNumId w:val="21"/>
  </w:num>
  <w:num w:numId="16">
    <w:abstractNumId w:val="10"/>
  </w:num>
  <w:num w:numId="17">
    <w:abstractNumId w:val="15"/>
  </w:num>
  <w:num w:numId="18">
    <w:abstractNumId w:val="29"/>
  </w:num>
  <w:num w:numId="19">
    <w:abstractNumId w:val="1"/>
  </w:num>
  <w:num w:numId="20">
    <w:abstractNumId w:val="6"/>
  </w:num>
  <w:num w:numId="21">
    <w:abstractNumId w:val="18"/>
  </w:num>
  <w:num w:numId="22">
    <w:abstractNumId w:val="3"/>
  </w:num>
  <w:num w:numId="23">
    <w:abstractNumId w:val="8"/>
  </w:num>
  <w:num w:numId="24">
    <w:abstractNumId w:val="7"/>
  </w:num>
  <w:num w:numId="25">
    <w:abstractNumId w:val="17"/>
  </w:num>
  <w:num w:numId="26">
    <w:abstractNumId w:val="25"/>
  </w:num>
  <w:num w:numId="27">
    <w:abstractNumId w:val="11"/>
  </w:num>
  <w:num w:numId="28">
    <w:abstractNumId w:val="20"/>
  </w:num>
  <w:num w:numId="29">
    <w:abstractNumId w:val="27"/>
  </w:num>
  <w:num w:numId="30">
    <w:abstractNumId w:val="1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0F5865"/>
    <w:rsid w:val="00100A45"/>
    <w:rsid w:val="00101B0D"/>
    <w:rsid w:val="00105C30"/>
    <w:rsid w:val="001138DC"/>
    <w:rsid w:val="00116C7A"/>
    <w:rsid w:val="0011779B"/>
    <w:rsid w:val="00121AA2"/>
    <w:rsid w:val="00125B61"/>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6389B"/>
    <w:rsid w:val="00283497"/>
    <w:rsid w:val="00284AB1"/>
    <w:rsid w:val="00296EDE"/>
    <w:rsid w:val="002A394E"/>
    <w:rsid w:val="002B7287"/>
    <w:rsid w:val="002D4C1B"/>
    <w:rsid w:val="002E1EF4"/>
    <w:rsid w:val="003110BA"/>
    <w:rsid w:val="0031323C"/>
    <w:rsid w:val="003237A8"/>
    <w:rsid w:val="00333F23"/>
    <w:rsid w:val="00334BD8"/>
    <w:rsid w:val="00344F1B"/>
    <w:rsid w:val="00351B28"/>
    <w:rsid w:val="00366CFB"/>
    <w:rsid w:val="0039653C"/>
    <w:rsid w:val="003A5DBB"/>
    <w:rsid w:val="003B58D1"/>
    <w:rsid w:val="003B5B12"/>
    <w:rsid w:val="003B6B82"/>
    <w:rsid w:val="003C0E82"/>
    <w:rsid w:val="003D0B03"/>
    <w:rsid w:val="003F3239"/>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2D08"/>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4A24"/>
    <w:rsid w:val="00545C22"/>
    <w:rsid w:val="005622CF"/>
    <w:rsid w:val="0057187C"/>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04443"/>
    <w:rsid w:val="00716060"/>
    <w:rsid w:val="0072022A"/>
    <w:rsid w:val="00736BD7"/>
    <w:rsid w:val="007631F2"/>
    <w:rsid w:val="00770E17"/>
    <w:rsid w:val="0078133A"/>
    <w:rsid w:val="00786E49"/>
    <w:rsid w:val="00791C5D"/>
    <w:rsid w:val="007A7224"/>
    <w:rsid w:val="007A771E"/>
    <w:rsid w:val="007B00DC"/>
    <w:rsid w:val="007B631C"/>
    <w:rsid w:val="007E7101"/>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C73A3"/>
    <w:rsid w:val="008D259C"/>
    <w:rsid w:val="008D37A1"/>
    <w:rsid w:val="008F0D30"/>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06624"/>
    <w:rsid w:val="00A13DFB"/>
    <w:rsid w:val="00A268CE"/>
    <w:rsid w:val="00A428FF"/>
    <w:rsid w:val="00A625B8"/>
    <w:rsid w:val="00A80DAE"/>
    <w:rsid w:val="00A82DA5"/>
    <w:rsid w:val="00A944B3"/>
    <w:rsid w:val="00A95289"/>
    <w:rsid w:val="00A97783"/>
    <w:rsid w:val="00AA2FC3"/>
    <w:rsid w:val="00AA33D3"/>
    <w:rsid w:val="00AB5B2B"/>
    <w:rsid w:val="00AC1F74"/>
    <w:rsid w:val="00AC3CFF"/>
    <w:rsid w:val="00AD32AF"/>
    <w:rsid w:val="00AE1A64"/>
    <w:rsid w:val="00AE2FF2"/>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833A4"/>
    <w:rsid w:val="00B9207E"/>
    <w:rsid w:val="00B956F6"/>
    <w:rsid w:val="00BA6ACA"/>
    <w:rsid w:val="00BA6F53"/>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17AC"/>
    <w:rsid w:val="00C3338F"/>
    <w:rsid w:val="00C37F1F"/>
    <w:rsid w:val="00C43BF8"/>
    <w:rsid w:val="00C479A7"/>
    <w:rsid w:val="00C6068F"/>
    <w:rsid w:val="00C65BE1"/>
    <w:rsid w:val="00C821BA"/>
    <w:rsid w:val="00C91AC8"/>
    <w:rsid w:val="00C92FE2"/>
    <w:rsid w:val="00CA6B7D"/>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62170"/>
    <w:rsid w:val="00E74F15"/>
    <w:rsid w:val="00E768D8"/>
    <w:rsid w:val="00E813E2"/>
    <w:rsid w:val="00E90C2D"/>
    <w:rsid w:val="00E930D9"/>
    <w:rsid w:val="00E956AC"/>
    <w:rsid w:val="00EA179C"/>
    <w:rsid w:val="00EB0125"/>
    <w:rsid w:val="00EB2552"/>
    <w:rsid w:val="00EC1402"/>
    <w:rsid w:val="00ED6E32"/>
    <w:rsid w:val="00EE205B"/>
    <w:rsid w:val="00EE7467"/>
    <w:rsid w:val="00EF57AD"/>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8FF8"/>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544A24"/>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1662</Words>
  <Characters>9974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4</cp:revision>
  <cp:lastPrinted>2025-06-09T11:22:00Z</cp:lastPrinted>
  <dcterms:created xsi:type="dcterms:W3CDTF">2025-06-09T10:54:00Z</dcterms:created>
  <dcterms:modified xsi:type="dcterms:W3CDTF">2025-06-10T08:36:00Z</dcterms:modified>
</cp:coreProperties>
</file>